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8B2" w:rsidRDefault="00B918B2" w:rsidP="00B918B2">
      <w:pPr>
        <w:spacing w:after="0" w:line="240" w:lineRule="auto"/>
        <w:ind w:left="-1276" w:right="-426"/>
        <w:rPr>
          <w:rFonts w:ascii="Times New Roman" w:hAnsi="Times New Roman" w:cs="Times New Roman"/>
          <w:b/>
          <w:sz w:val="28"/>
          <w:szCs w:val="28"/>
        </w:rPr>
      </w:pPr>
      <w:bookmarkStart w:id="0" w:name="_GoBack"/>
      <w:r>
        <w:rPr>
          <w:noProof/>
        </w:rPr>
        <w:drawing>
          <wp:inline distT="0" distB="0" distL="0" distR="0" wp14:anchorId="6CDDD31A" wp14:editId="2FB85C3A">
            <wp:extent cx="6873875" cy="9172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2869" t="15964" r="33459" b="7640"/>
                    <a:stretch/>
                  </pic:blipFill>
                  <pic:spPr bwMode="auto">
                    <a:xfrm>
                      <a:off x="0" y="0"/>
                      <a:ext cx="6891599" cy="9196226"/>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B65C18" w:rsidRPr="00533192" w:rsidRDefault="00F72780" w:rsidP="00533192">
      <w:pPr>
        <w:spacing w:after="0" w:line="240" w:lineRule="auto"/>
        <w:ind w:left="1467" w:right="1575" w:firstLine="709"/>
        <w:jc w:val="center"/>
        <w:rPr>
          <w:rFonts w:ascii="Times New Roman" w:hAnsi="Times New Roman" w:cs="Times New Roman"/>
          <w:b/>
          <w:sz w:val="28"/>
          <w:szCs w:val="28"/>
        </w:rPr>
      </w:pPr>
      <w:r w:rsidRPr="00533192">
        <w:rPr>
          <w:rFonts w:ascii="Times New Roman" w:hAnsi="Times New Roman" w:cs="Times New Roman"/>
          <w:b/>
          <w:sz w:val="28"/>
          <w:szCs w:val="28"/>
        </w:rPr>
        <w:lastRenderedPageBreak/>
        <w:t xml:space="preserve">Содержание </w:t>
      </w:r>
    </w:p>
    <w:p w:rsidR="009A7295" w:rsidRPr="00533192" w:rsidRDefault="009A7295" w:rsidP="00533192">
      <w:pPr>
        <w:spacing w:after="0" w:line="240" w:lineRule="auto"/>
        <w:ind w:left="1467" w:right="1575" w:firstLine="709"/>
        <w:rPr>
          <w:rFonts w:ascii="Times New Roman" w:hAnsi="Times New Roman" w:cs="Times New Roman"/>
          <w:b/>
          <w:sz w:val="28"/>
          <w:szCs w:val="28"/>
        </w:rPr>
      </w:pPr>
    </w:p>
    <w:p w:rsidR="009A7295" w:rsidRPr="00533192" w:rsidRDefault="009A7295" w:rsidP="00533192">
      <w:pPr>
        <w:pStyle w:val="a5"/>
        <w:numPr>
          <w:ilvl w:val="0"/>
          <w:numId w:val="11"/>
        </w:numPr>
        <w:spacing w:after="0" w:line="360" w:lineRule="auto"/>
        <w:ind w:left="714" w:right="1576" w:hanging="357"/>
        <w:rPr>
          <w:rFonts w:ascii="Times New Roman" w:hAnsi="Times New Roman" w:cs="Times New Roman"/>
          <w:sz w:val="28"/>
          <w:szCs w:val="28"/>
        </w:rPr>
      </w:pPr>
      <w:r w:rsidRPr="00533192">
        <w:rPr>
          <w:rFonts w:ascii="Times New Roman" w:hAnsi="Times New Roman" w:cs="Times New Roman"/>
          <w:sz w:val="28"/>
          <w:szCs w:val="28"/>
        </w:rPr>
        <w:t>Пояснительная записка…………………………………</w:t>
      </w:r>
      <w:r w:rsidR="008D3C91" w:rsidRPr="00533192">
        <w:rPr>
          <w:rFonts w:ascii="Times New Roman" w:hAnsi="Times New Roman" w:cs="Times New Roman"/>
          <w:sz w:val="28"/>
          <w:szCs w:val="28"/>
        </w:rPr>
        <w:t>..</w:t>
      </w:r>
      <w:r w:rsidR="00906CB2">
        <w:rPr>
          <w:rFonts w:ascii="Times New Roman" w:hAnsi="Times New Roman" w:cs="Times New Roman"/>
          <w:sz w:val="28"/>
          <w:szCs w:val="28"/>
        </w:rPr>
        <w:t>160</w:t>
      </w:r>
    </w:p>
    <w:p w:rsidR="00B65C18" w:rsidRPr="00533192" w:rsidRDefault="000D4F88" w:rsidP="00533192">
      <w:pPr>
        <w:pStyle w:val="a5"/>
        <w:numPr>
          <w:ilvl w:val="0"/>
          <w:numId w:val="11"/>
        </w:numPr>
        <w:spacing w:after="0" w:line="360" w:lineRule="auto"/>
        <w:ind w:left="714" w:right="1576" w:hanging="357"/>
        <w:rPr>
          <w:rFonts w:ascii="Times New Roman" w:hAnsi="Times New Roman" w:cs="Times New Roman"/>
          <w:sz w:val="28"/>
          <w:szCs w:val="28"/>
        </w:rPr>
      </w:pPr>
      <w:r w:rsidRPr="00533192">
        <w:rPr>
          <w:rFonts w:ascii="Times New Roman" w:hAnsi="Times New Roman" w:cs="Times New Roman"/>
          <w:sz w:val="28"/>
          <w:szCs w:val="28"/>
        </w:rPr>
        <w:t>Учебный план</w:t>
      </w:r>
      <w:r w:rsidR="00B65C18" w:rsidRPr="00533192">
        <w:rPr>
          <w:rFonts w:ascii="Times New Roman" w:hAnsi="Times New Roman" w:cs="Times New Roman"/>
          <w:sz w:val="28"/>
          <w:szCs w:val="28"/>
        </w:rPr>
        <w:t>………………………………</w:t>
      </w:r>
      <w:r w:rsidR="00906CB2">
        <w:rPr>
          <w:rFonts w:ascii="Times New Roman" w:hAnsi="Times New Roman" w:cs="Times New Roman"/>
          <w:sz w:val="28"/>
          <w:szCs w:val="28"/>
        </w:rPr>
        <w:t>…</w:t>
      </w:r>
      <w:r w:rsidRPr="00533192">
        <w:rPr>
          <w:rFonts w:ascii="Times New Roman" w:hAnsi="Times New Roman" w:cs="Times New Roman"/>
          <w:sz w:val="28"/>
          <w:szCs w:val="28"/>
        </w:rPr>
        <w:t>……</w:t>
      </w:r>
      <w:r w:rsidR="00906CB2">
        <w:rPr>
          <w:rFonts w:ascii="Times New Roman" w:hAnsi="Times New Roman" w:cs="Times New Roman"/>
          <w:sz w:val="28"/>
          <w:szCs w:val="28"/>
        </w:rPr>
        <w:t>…</w:t>
      </w:r>
      <w:r w:rsidRPr="00533192">
        <w:rPr>
          <w:rFonts w:ascii="Times New Roman" w:hAnsi="Times New Roman" w:cs="Times New Roman"/>
          <w:sz w:val="28"/>
          <w:szCs w:val="28"/>
        </w:rPr>
        <w:t>.</w:t>
      </w:r>
      <w:r w:rsidR="00946AB3" w:rsidRPr="00533192">
        <w:rPr>
          <w:rFonts w:ascii="Times New Roman" w:hAnsi="Times New Roman" w:cs="Times New Roman"/>
          <w:sz w:val="28"/>
          <w:szCs w:val="28"/>
        </w:rPr>
        <w:t>.…</w:t>
      </w:r>
      <w:r w:rsidR="00906CB2">
        <w:rPr>
          <w:rFonts w:ascii="Times New Roman" w:hAnsi="Times New Roman" w:cs="Times New Roman"/>
          <w:sz w:val="28"/>
          <w:szCs w:val="28"/>
        </w:rPr>
        <w:t>165</w:t>
      </w:r>
    </w:p>
    <w:p w:rsidR="00B65C18" w:rsidRPr="00533192" w:rsidRDefault="000D4F88" w:rsidP="00533192">
      <w:pPr>
        <w:pStyle w:val="a5"/>
        <w:numPr>
          <w:ilvl w:val="0"/>
          <w:numId w:val="11"/>
        </w:numPr>
        <w:spacing w:after="0" w:line="360" w:lineRule="auto"/>
        <w:ind w:left="714" w:right="1576" w:hanging="357"/>
        <w:rPr>
          <w:rFonts w:ascii="Times New Roman" w:hAnsi="Times New Roman" w:cs="Times New Roman"/>
          <w:sz w:val="28"/>
          <w:szCs w:val="28"/>
        </w:rPr>
      </w:pPr>
      <w:r w:rsidRPr="00533192">
        <w:rPr>
          <w:rFonts w:ascii="Times New Roman" w:hAnsi="Times New Roman" w:cs="Times New Roman"/>
          <w:sz w:val="28"/>
          <w:szCs w:val="28"/>
        </w:rPr>
        <w:t>Содержание учебного плана</w:t>
      </w:r>
      <w:r w:rsidR="00906CB2">
        <w:rPr>
          <w:rFonts w:ascii="Times New Roman" w:hAnsi="Times New Roman" w:cs="Times New Roman"/>
          <w:sz w:val="28"/>
          <w:szCs w:val="28"/>
        </w:rPr>
        <w:t>…………………………...</w:t>
      </w:r>
      <w:r w:rsidR="00B65C18" w:rsidRPr="00533192">
        <w:rPr>
          <w:rFonts w:ascii="Times New Roman" w:hAnsi="Times New Roman" w:cs="Times New Roman"/>
          <w:sz w:val="28"/>
          <w:szCs w:val="28"/>
        </w:rPr>
        <w:t>...</w:t>
      </w:r>
      <w:r w:rsidR="00906CB2">
        <w:rPr>
          <w:rFonts w:ascii="Times New Roman" w:hAnsi="Times New Roman" w:cs="Times New Roman"/>
          <w:sz w:val="28"/>
          <w:szCs w:val="28"/>
        </w:rPr>
        <w:t>168</w:t>
      </w:r>
    </w:p>
    <w:p w:rsidR="00B65C18" w:rsidRPr="00533192" w:rsidRDefault="00B65C18" w:rsidP="00533192">
      <w:pPr>
        <w:pStyle w:val="a5"/>
        <w:numPr>
          <w:ilvl w:val="0"/>
          <w:numId w:val="11"/>
        </w:numPr>
        <w:spacing w:after="0" w:line="360" w:lineRule="auto"/>
        <w:ind w:left="714" w:right="1576" w:hanging="357"/>
        <w:rPr>
          <w:rFonts w:ascii="Times New Roman" w:hAnsi="Times New Roman" w:cs="Times New Roman"/>
          <w:sz w:val="28"/>
          <w:szCs w:val="28"/>
        </w:rPr>
      </w:pPr>
      <w:r w:rsidRPr="00533192">
        <w:rPr>
          <w:rFonts w:ascii="Times New Roman" w:hAnsi="Times New Roman" w:cs="Times New Roman"/>
          <w:sz w:val="28"/>
          <w:szCs w:val="28"/>
        </w:rPr>
        <w:t>М</w:t>
      </w:r>
      <w:r w:rsidR="001F38C3" w:rsidRPr="00533192">
        <w:rPr>
          <w:rFonts w:ascii="Times New Roman" w:hAnsi="Times New Roman" w:cs="Times New Roman"/>
          <w:sz w:val="28"/>
          <w:szCs w:val="28"/>
        </w:rPr>
        <w:t>етодические материалы………….</w:t>
      </w:r>
      <w:r w:rsidRPr="00533192">
        <w:rPr>
          <w:rFonts w:ascii="Times New Roman" w:hAnsi="Times New Roman" w:cs="Times New Roman"/>
          <w:sz w:val="28"/>
          <w:szCs w:val="28"/>
        </w:rPr>
        <w:t>………………</w:t>
      </w:r>
      <w:r w:rsidR="00906CB2">
        <w:rPr>
          <w:rFonts w:ascii="Times New Roman" w:hAnsi="Times New Roman" w:cs="Times New Roman"/>
          <w:sz w:val="28"/>
          <w:szCs w:val="28"/>
        </w:rPr>
        <w:t>...</w:t>
      </w:r>
      <w:r w:rsidR="00D76049" w:rsidRPr="00533192">
        <w:rPr>
          <w:rFonts w:ascii="Times New Roman" w:hAnsi="Times New Roman" w:cs="Times New Roman"/>
          <w:sz w:val="28"/>
          <w:szCs w:val="28"/>
        </w:rPr>
        <w:t>…</w:t>
      </w:r>
      <w:r w:rsidR="00632EA2" w:rsidRPr="00533192">
        <w:rPr>
          <w:rFonts w:ascii="Times New Roman" w:hAnsi="Times New Roman" w:cs="Times New Roman"/>
          <w:sz w:val="28"/>
          <w:szCs w:val="28"/>
        </w:rPr>
        <w:t>.</w:t>
      </w:r>
      <w:r w:rsidR="00D76049" w:rsidRPr="00533192">
        <w:rPr>
          <w:rFonts w:ascii="Times New Roman" w:hAnsi="Times New Roman" w:cs="Times New Roman"/>
          <w:sz w:val="28"/>
          <w:szCs w:val="28"/>
        </w:rPr>
        <w:t>.</w:t>
      </w:r>
      <w:r w:rsidR="00906CB2">
        <w:rPr>
          <w:rFonts w:ascii="Times New Roman" w:hAnsi="Times New Roman" w:cs="Times New Roman"/>
          <w:sz w:val="28"/>
          <w:szCs w:val="28"/>
        </w:rPr>
        <w:t>169</w:t>
      </w:r>
    </w:p>
    <w:p w:rsidR="00CD1B55" w:rsidRPr="00533192" w:rsidRDefault="000D4F88" w:rsidP="00533192">
      <w:pPr>
        <w:pStyle w:val="a5"/>
        <w:numPr>
          <w:ilvl w:val="0"/>
          <w:numId w:val="11"/>
        </w:numPr>
        <w:spacing w:after="0" w:line="360" w:lineRule="auto"/>
        <w:ind w:left="714" w:right="1576" w:hanging="357"/>
        <w:rPr>
          <w:rFonts w:ascii="Times New Roman" w:hAnsi="Times New Roman" w:cs="Times New Roman"/>
          <w:sz w:val="28"/>
          <w:szCs w:val="28"/>
        </w:rPr>
      </w:pPr>
      <w:r w:rsidRPr="00533192">
        <w:rPr>
          <w:rFonts w:ascii="Times New Roman" w:hAnsi="Times New Roman" w:cs="Times New Roman"/>
          <w:sz w:val="28"/>
          <w:szCs w:val="28"/>
        </w:rPr>
        <w:t>Методическое обеспечение Программы……</w:t>
      </w:r>
      <w:r w:rsidR="00B65C18" w:rsidRPr="00533192">
        <w:rPr>
          <w:rFonts w:ascii="Times New Roman" w:hAnsi="Times New Roman" w:cs="Times New Roman"/>
          <w:sz w:val="28"/>
          <w:szCs w:val="28"/>
        </w:rPr>
        <w:t>………</w:t>
      </w:r>
      <w:r w:rsidR="00906CB2">
        <w:rPr>
          <w:rFonts w:ascii="Times New Roman" w:hAnsi="Times New Roman" w:cs="Times New Roman"/>
          <w:sz w:val="28"/>
          <w:szCs w:val="28"/>
        </w:rPr>
        <w:t>..</w:t>
      </w:r>
      <w:r w:rsidR="00B65C18" w:rsidRPr="00533192">
        <w:rPr>
          <w:rFonts w:ascii="Times New Roman" w:hAnsi="Times New Roman" w:cs="Times New Roman"/>
          <w:sz w:val="28"/>
          <w:szCs w:val="28"/>
        </w:rPr>
        <w:t>…</w:t>
      </w:r>
      <w:r w:rsidR="00906CB2">
        <w:rPr>
          <w:rFonts w:ascii="Times New Roman" w:hAnsi="Times New Roman" w:cs="Times New Roman"/>
          <w:sz w:val="28"/>
          <w:szCs w:val="28"/>
        </w:rPr>
        <w:t>172</w:t>
      </w:r>
    </w:p>
    <w:p w:rsidR="0010441C" w:rsidRDefault="00CD1B55" w:rsidP="00533192">
      <w:pPr>
        <w:pStyle w:val="a5"/>
        <w:numPr>
          <w:ilvl w:val="0"/>
          <w:numId w:val="11"/>
        </w:numPr>
        <w:spacing w:after="0" w:line="360" w:lineRule="auto"/>
        <w:ind w:left="714" w:right="1576" w:hanging="357"/>
        <w:rPr>
          <w:rFonts w:ascii="Times New Roman" w:hAnsi="Times New Roman" w:cs="Times New Roman"/>
          <w:sz w:val="28"/>
          <w:szCs w:val="28"/>
        </w:rPr>
      </w:pPr>
      <w:r w:rsidRPr="00533192">
        <w:rPr>
          <w:rFonts w:ascii="Times New Roman" w:hAnsi="Times New Roman" w:cs="Times New Roman"/>
          <w:sz w:val="28"/>
          <w:szCs w:val="28"/>
        </w:rPr>
        <w:t>Приложение 1. Диагностическая карта обследования воспитанника с ТМНР</w:t>
      </w:r>
      <w:r w:rsidR="00906CB2">
        <w:rPr>
          <w:rFonts w:ascii="Times New Roman" w:hAnsi="Times New Roman" w:cs="Times New Roman"/>
          <w:sz w:val="28"/>
          <w:szCs w:val="28"/>
        </w:rPr>
        <w:t>……………………………………174</w:t>
      </w:r>
    </w:p>
    <w:p w:rsidR="00CD1B55" w:rsidRPr="00533192" w:rsidRDefault="00CD1B55" w:rsidP="00533192">
      <w:pPr>
        <w:pStyle w:val="a5"/>
        <w:spacing w:after="0" w:line="240" w:lineRule="auto"/>
        <w:ind w:left="714" w:right="1576"/>
        <w:rPr>
          <w:rFonts w:ascii="Times New Roman" w:hAnsi="Times New Roman" w:cs="Times New Roman"/>
          <w:sz w:val="28"/>
          <w:szCs w:val="28"/>
        </w:rPr>
      </w:pPr>
    </w:p>
    <w:p w:rsidR="009A7295" w:rsidRPr="00533192" w:rsidRDefault="009A7295" w:rsidP="00533192">
      <w:pPr>
        <w:spacing w:after="0" w:line="240" w:lineRule="auto"/>
        <w:ind w:left="1467" w:right="1575" w:firstLine="709"/>
        <w:jc w:val="center"/>
        <w:rPr>
          <w:rFonts w:ascii="Times New Roman" w:hAnsi="Times New Roman" w:cs="Times New Roman"/>
          <w:b/>
          <w:sz w:val="28"/>
          <w:szCs w:val="28"/>
        </w:rPr>
      </w:pPr>
    </w:p>
    <w:p w:rsidR="009A7295" w:rsidRPr="00533192" w:rsidRDefault="009A7295" w:rsidP="00533192">
      <w:pPr>
        <w:spacing w:after="0" w:line="240" w:lineRule="auto"/>
        <w:ind w:left="1467" w:right="1575" w:firstLine="709"/>
        <w:jc w:val="center"/>
        <w:rPr>
          <w:rFonts w:ascii="Times New Roman" w:hAnsi="Times New Roman" w:cs="Times New Roman"/>
          <w:b/>
          <w:sz w:val="28"/>
          <w:szCs w:val="28"/>
        </w:rPr>
      </w:pPr>
    </w:p>
    <w:p w:rsidR="00F72780" w:rsidRPr="00533192" w:rsidRDefault="00F72780" w:rsidP="00533192">
      <w:pPr>
        <w:spacing w:after="0" w:line="240" w:lineRule="auto"/>
        <w:ind w:left="1467" w:right="1575" w:firstLine="709"/>
        <w:jc w:val="center"/>
        <w:rPr>
          <w:rFonts w:ascii="Times New Roman" w:hAnsi="Times New Roman" w:cs="Times New Roman"/>
          <w:b/>
          <w:sz w:val="28"/>
          <w:szCs w:val="28"/>
        </w:rPr>
      </w:pPr>
    </w:p>
    <w:p w:rsidR="00B65C18" w:rsidRPr="00533192" w:rsidRDefault="00B65C18" w:rsidP="00533192">
      <w:pPr>
        <w:spacing w:after="0" w:line="240" w:lineRule="auto"/>
        <w:ind w:left="1467" w:right="1575" w:firstLine="709"/>
        <w:jc w:val="center"/>
        <w:rPr>
          <w:rFonts w:ascii="Times New Roman" w:hAnsi="Times New Roman" w:cs="Times New Roman"/>
          <w:b/>
          <w:sz w:val="28"/>
          <w:szCs w:val="28"/>
        </w:rPr>
      </w:pPr>
    </w:p>
    <w:p w:rsidR="00B65C18" w:rsidRPr="00533192" w:rsidRDefault="00B65C18" w:rsidP="00533192">
      <w:pPr>
        <w:spacing w:after="0" w:line="240" w:lineRule="auto"/>
        <w:ind w:left="1467" w:right="1575" w:firstLine="709"/>
        <w:jc w:val="center"/>
        <w:rPr>
          <w:rFonts w:ascii="Times New Roman" w:hAnsi="Times New Roman" w:cs="Times New Roman"/>
          <w:b/>
          <w:sz w:val="28"/>
          <w:szCs w:val="28"/>
        </w:rPr>
      </w:pPr>
    </w:p>
    <w:p w:rsidR="00B65C18" w:rsidRPr="00533192" w:rsidRDefault="00B65C18" w:rsidP="00533192">
      <w:pPr>
        <w:spacing w:after="0" w:line="240" w:lineRule="auto"/>
        <w:ind w:left="1467" w:right="1575" w:firstLine="709"/>
        <w:jc w:val="center"/>
        <w:rPr>
          <w:rFonts w:ascii="Times New Roman" w:hAnsi="Times New Roman" w:cs="Times New Roman"/>
          <w:b/>
          <w:sz w:val="28"/>
          <w:szCs w:val="28"/>
        </w:rPr>
      </w:pPr>
    </w:p>
    <w:p w:rsidR="00B65C18" w:rsidRPr="00533192" w:rsidRDefault="00B65C18" w:rsidP="00533192">
      <w:pPr>
        <w:spacing w:after="0" w:line="240" w:lineRule="auto"/>
        <w:ind w:left="1467" w:right="1575" w:firstLine="709"/>
        <w:jc w:val="center"/>
        <w:rPr>
          <w:rFonts w:ascii="Times New Roman" w:hAnsi="Times New Roman" w:cs="Times New Roman"/>
          <w:b/>
          <w:sz w:val="28"/>
          <w:szCs w:val="28"/>
        </w:rPr>
      </w:pPr>
    </w:p>
    <w:p w:rsidR="00B65C18" w:rsidRPr="00533192" w:rsidRDefault="00B65C18" w:rsidP="00533192">
      <w:pPr>
        <w:spacing w:after="0" w:line="240" w:lineRule="auto"/>
        <w:ind w:left="1467" w:right="1575" w:firstLine="709"/>
        <w:jc w:val="center"/>
        <w:rPr>
          <w:rFonts w:ascii="Times New Roman" w:hAnsi="Times New Roman" w:cs="Times New Roman"/>
          <w:b/>
          <w:sz w:val="28"/>
          <w:szCs w:val="28"/>
        </w:rPr>
      </w:pPr>
    </w:p>
    <w:p w:rsidR="00B65C18" w:rsidRPr="00533192" w:rsidRDefault="00B65C18" w:rsidP="00533192">
      <w:pPr>
        <w:spacing w:after="0" w:line="240" w:lineRule="auto"/>
        <w:ind w:left="1467" w:right="1575" w:firstLine="709"/>
        <w:jc w:val="center"/>
        <w:rPr>
          <w:rFonts w:ascii="Times New Roman" w:hAnsi="Times New Roman" w:cs="Times New Roman"/>
          <w:b/>
          <w:sz w:val="28"/>
          <w:szCs w:val="28"/>
        </w:rPr>
      </w:pPr>
    </w:p>
    <w:p w:rsidR="00B65C18" w:rsidRPr="00533192" w:rsidRDefault="00B65C18" w:rsidP="00533192">
      <w:pPr>
        <w:spacing w:after="0" w:line="240" w:lineRule="auto"/>
        <w:ind w:left="1467" w:right="1575" w:firstLine="709"/>
        <w:jc w:val="center"/>
        <w:rPr>
          <w:rFonts w:ascii="Times New Roman" w:hAnsi="Times New Roman" w:cs="Times New Roman"/>
          <w:b/>
          <w:sz w:val="28"/>
          <w:szCs w:val="28"/>
        </w:rPr>
      </w:pPr>
    </w:p>
    <w:p w:rsidR="00B65C18" w:rsidRPr="00533192" w:rsidRDefault="00B65C18" w:rsidP="00533192">
      <w:pPr>
        <w:spacing w:after="0" w:line="240" w:lineRule="auto"/>
        <w:ind w:left="1467" w:right="1575" w:firstLine="709"/>
        <w:jc w:val="center"/>
        <w:rPr>
          <w:rFonts w:ascii="Times New Roman" w:hAnsi="Times New Roman" w:cs="Times New Roman"/>
          <w:b/>
          <w:sz w:val="28"/>
          <w:szCs w:val="28"/>
        </w:rPr>
      </w:pPr>
    </w:p>
    <w:p w:rsidR="00B65C18" w:rsidRPr="00533192" w:rsidRDefault="00B65C18" w:rsidP="00533192">
      <w:pPr>
        <w:spacing w:after="0" w:line="240" w:lineRule="auto"/>
        <w:ind w:left="1467" w:right="1575" w:firstLine="709"/>
        <w:jc w:val="center"/>
        <w:rPr>
          <w:rFonts w:ascii="Times New Roman" w:hAnsi="Times New Roman" w:cs="Times New Roman"/>
          <w:b/>
          <w:sz w:val="28"/>
          <w:szCs w:val="28"/>
        </w:rPr>
      </w:pPr>
    </w:p>
    <w:p w:rsidR="00B65C18" w:rsidRPr="00533192" w:rsidRDefault="00B65C18" w:rsidP="00533192">
      <w:pPr>
        <w:spacing w:after="0" w:line="240" w:lineRule="auto"/>
        <w:ind w:left="1467" w:right="1575" w:firstLine="709"/>
        <w:jc w:val="center"/>
        <w:rPr>
          <w:rFonts w:ascii="Times New Roman" w:hAnsi="Times New Roman" w:cs="Times New Roman"/>
          <w:b/>
          <w:sz w:val="28"/>
          <w:szCs w:val="28"/>
        </w:rPr>
      </w:pPr>
    </w:p>
    <w:p w:rsidR="00B65C18" w:rsidRPr="00533192" w:rsidRDefault="00B65C18" w:rsidP="00533192">
      <w:pPr>
        <w:spacing w:after="0" w:line="240" w:lineRule="auto"/>
        <w:ind w:left="1467" w:right="1575" w:firstLine="709"/>
        <w:jc w:val="center"/>
        <w:rPr>
          <w:rFonts w:ascii="Times New Roman" w:hAnsi="Times New Roman" w:cs="Times New Roman"/>
          <w:b/>
          <w:sz w:val="28"/>
          <w:szCs w:val="28"/>
        </w:rPr>
      </w:pPr>
    </w:p>
    <w:p w:rsidR="00B65C18" w:rsidRPr="00533192" w:rsidRDefault="00B65C18" w:rsidP="00533192">
      <w:pPr>
        <w:spacing w:after="0" w:line="240" w:lineRule="auto"/>
        <w:ind w:left="1467" w:right="1575" w:firstLine="709"/>
        <w:jc w:val="center"/>
        <w:rPr>
          <w:rFonts w:ascii="Times New Roman" w:hAnsi="Times New Roman" w:cs="Times New Roman"/>
          <w:b/>
          <w:sz w:val="28"/>
          <w:szCs w:val="28"/>
        </w:rPr>
      </w:pPr>
    </w:p>
    <w:p w:rsidR="00B65C18" w:rsidRPr="00533192" w:rsidRDefault="00B65C18" w:rsidP="00533192">
      <w:pPr>
        <w:spacing w:after="0" w:line="240" w:lineRule="auto"/>
        <w:ind w:left="1467" w:right="1575" w:firstLine="709"/>
        <w:jc w:val="center"/>
        <w:rPr>
          <w:rFonts w:ascii="Times New Roman" w:hAnsi="Times New Roman" w:cs="Times New Roman"/>
          <w:b/>
          <w:sz w:val="28"/>
          <w:szCs w:val="28"/>
        </w:rPr>
      </w:pPr>
    </w:p>
    <w:p w:rsidR="00B65C18" w:rsidRPr="00533192" w:rsidRDefault="00B65C18" w:rsidP="00533192">
      <w:pPr>
        <w:spacing w:after="0" w:line="240" w:lineRule="auto"/>
        <w:ind w:left="1467" w:right="1575" w:firstLine="709"/>
        <w:jc w:val="center"/>
        <w:rPr>
          <w:rFonts w:ascii="Times New Roman" w:hAnsi="Times New Roman" w:cs="Times New Roman"/>
          <w:b/>
          <w:sz w:val="28"/>
          <w:szCs w:val="28"/>
        </w:rPr>
      </w:pPr>
    </w:p>
    <w:p w:rsidR="00B65C18" w:rsidRPr="00533192" w:rsidRDefault="00B65C18" w:rsidP="00533192">
      <w:pPr>
        <w:spacing w:after="0" w:line="240" w:lineRule="auto"/>
        <w:ind w:left="1467" w:right="1575" w:firstLine="709"/>
        <w:jc w:val="center"/>
        <w:rPr>
          <w:rFonts w:ascii="Times New Roman" w:hAnsi="Times New Roman" w:cs="Times New Roman"/>
          <w:b/>
          <w:sz w:val="28"/>
          <w:szCs w:val="28"/>
        </w:rPr>
      </w:pPr>
    </w:p>
    <w:p w:rsidR="00B65C18" w:rsidRPr="00533192" w:rsidRDefault="00B65C18" w:rsidP="00533192">
      <w:pPr>
        <w:spacing w:after="0" w:line="240" w:lineRule="auto"/>
        <w:ind w:left="1467" w:right="1575" w:firstLine="709"/>
        <w:jc w:val="center"/>
        <w:rPr>
          <w:rFonts w:ascii="Times New Roman" w:hAnsi="Times New Roman" w:cs="Times New Roman"/>
          <w:b/>
          <w:sz w:val="28"/>
          <w:szCs w:val="28"/>
        </w:rPr>
      </w:pPr>
    </w:p>
    <w:p w:rsidR="00B65C18" w:rsidRPr="00533192" w:rsidRDefault="00B65C18" w:rsidP="00533192">
      <w:pPr>
        <w:spacing w:after="0" w:line="240" w:lineRule="auto"/>
        <w:ind w:left="1467" w:right="1575" w:firstLine="709"/>
        <w:jc w:val="center"/>
        <w:rPr>
          <w:rFonts w:ascii="Times New Roman" w:hAnsi="Times New Roman" w:cs="Times New Roman"/>
          <w:b/>
          <w:sz w:val="28"/>
          <w:szCs w:val="28"/>
        </w:rPr>
      </w:pPr>
    </w:p>
    <w:p w:rsidR="00B65C18" w:rsidRPr="00533192" w:rsidRDefault="00B65C18" w:rsidP="00533192">
      <w:pPr>
        <w:spacing w:after="0" w:line="240" w:lineRule="auto"/>
        <w:ind w:left="1467" w:right="1575" w:firstLine="709"/>
        <w:jc w:val="center"/>
        <w:rPr>
          <w:rFonts w:ascii="Times New Roman" w:hAnsi="Times New Roman" w:cs="Times New Roman"/>
          <w:b/>
          <w:sz w:val="28"/>
          <w:szCs w:val="28"/>
        </w:rPr>
      </w:pPr>
    </w:p>
    <w:p w:rsidR="00B65C18" w:rsidRPr="00533192" w:rsidRDefault="00B65C18" w:rsidP="00533192">
      <w:pPr>
        <w:spacing w:after="0" w:line="240" w:lineRule="auto"/>
        <w:ind w:left="1467" w:right="1575" w:firstLine="709"/>
        <w:jc w:val="center"/>
        <w:rPr>
          <w:rFonts w:ascii="Times New Roman" w:hAnsi="Times New Roman" w:cs="Times New Roman"/>
          <w:b/>
          <w:sz w:val="28"/>
          <w:szCs w:val="28"/>
        </w:rPr>
      </w:pPr>
    </w:p>
    <w:p w:rsidR="00B65C18" w:rsidRDefault="00B65C18" w:rsidP="00533192">
      <w:pPr>
        <w:spacing w:after="0" w:line="240" w:lineRule="auto"/>
        <w:ind w:left="1467" w:right="1575" w:firstLine="709"/>
        <w:jc w:val="center"/>
        <w:rPr>
          <w:rFonts w:ascii="Times New Roman" w:hAnsi="Times New Roman" w:cs="Times New Roman"/>
          <w:b/>
          <w:sz w:val="28"/>
          <w:szCs w:val="28"/>
        </w:rPr>
      </w:pPr>
    </w:p>
    <w:p w:rsidR="009B72B5" w:rsidRPr="00533192" w:rsidRDefault="009B72B5" w:rsidP="00533192">
      <w:pPr>
        <w:spacing w:after="0" w:line="240" w:lineRule="auto"/>
        <w:ind w:left="1467" w:right="1575" w:firstLine="709"/>
        <w:jc w:val="center"/>
        <w:rPr>
          <w:rFonts w:ascii="Times New Roman" w:hAnsi="Times New Roman" w:cs="Times New Roman"/>
          <w:b/>
          <w:sz w:val="28"/>
          <w:szCs w:val="28"/>
        </w:rPr>
      </w:pPr>
    </w:p>
    <w:p w:rsidR="00B65C18" w:rsidRPr="00533192" w:rsidRDefault="00B65C18" w:rsidP="00533192">
      <w:pPr>
        <w:spacing w:after="0" w:line="240" w:lineRule="auto"/>
        <w:ind w:left="1467" w:right="1575" w:firstLine="709"/>
        <w:jc w:val="center"/>
        <w:rPr>
          <w:rFonts w:ascii="Times New Roman" w:hAnsi="Times New Roman" w:cs="Times New Roman"/>
          <w:b/>
          <w:sz w:val="28"/>
          <w:szCs w:val="28"/>
        </w:rPr>
      </w:pPr>
    </w:p>
    <w:p w:rsidR="00B65C18" w:rsidRPr="00533192" w:rsidRDefault="00B65C18" w:rsidP="00533192">
      <w:pPr>
        <w:spacing w:after="0" w:line="240" w:lineRule="auto"/>
        <w:ind w:left="1467" w:right="1575" w:firstLine="709"/>
        <w:jc w:val="center"/>
        <w:rPr>
          <w:rFonts w:ascii="Times New Roman" w:hAnsi="Times New Roman" w:cs="Times New Roman"/>
          <w:b/>
          <w:sz w:val="28"/>
          <w:szCs w:val="28"/>
        </w:rPr>
      </w:pPr>
    </w:p>
    <w:p w:rsidR="00035635" w:rsidRDefault="00035635" w:rsidP="00533192">
      <w:pPr>
        <w:spacing w:after="0" w:line="240" w:lineRule="auto"/>
        <w:ind w:right="1575"/>
        <w:rPr>
          <w:rFonts w:ascii="Times New Roman" w:hAnsi="Times New Roman" w:cs="Times New Roman"/>
          <w:b/>
          <w:sz w:val="28"/>
          <w:szCs w:val="28"/>
        </w:rPr>
      </w:pPr>
    </w:p>
    <w:p w:rsidR="00CD1B55" w:rsidRDefault="00CD1B55" w:rsidP="00533192">
      <w:pPr>
        <w:spacing w:after="0" w:line="240" w:lineRule="auto"/>
        <w:ind w:right="1575"/>
        <w:rPr>
          <w:rFonts w:ascii="Times New Roman" w:hAnsi="Times New Roman" w:cs="Times New Roman"/>
          <w:b/>
          <w:sz w:val="28"/>
          <w:szCs w:val="28"/>
        </w:rPr>
      </w:pPr>
    </w:p>
    <w:p w:rsidR="00533192" w:rsidRDefault="00533192" w:rsidP="00533192">
      <w:pPr>
        <w:spacing w:after="0" w:line="240" w:lineRule="auto"/>
        <w:ind w:right="1575"/>
        <w:rPr>
          <w:rFonts w:ascii="Times New Roman" w:hAnsi="Times New Roman" w:cs="Times New Roman"/>
          <w:b/>
          <w:sz w:val="28"/>
          <w:szCs w:val="28"/>
        </w:rPr>
      </w:pPr>
    </w:p>
    <w:p w:rsidR="0010441C" w:rsidRDefault="0010441C" w:rsidP="00533192">
      <w:pPr>
        <w:spacing w:after="0" w:line="240" w:lineRule="auto"/>
        <w:ind w:right="1575"/>
        <w:rPr>
          <w:rFonts w:ascii="Times New Roman" w:hAnsi="Times New Roman" w:cs="Times New Roman"/>
          <w:b/>
          <w:sz w:val="28"/>
          <w:szCs w:val="28"/>
        </w:rPr>
      </w:pPr>
    </w:p>
    <w:p w:rsidR="0010441C" w:rsidRPr="00533192" w:rsidRDefault="0010441C" w:rsidP="00533192">
      <w:pPr>
        <w:spacing w:after="0" w:line="240" w:lineRule="auto"/>
        <w:ind w:right="1575"/>
        <w:rPr>
          <w:rFonts w:ascii="Times New Roman" w:hAnsi="Times New Roman" w:cs="Times New Roman"/>
          <w:b/>
          <w:sz w:val="28"/>
          <w:szCs w:val="28"/>
        </w:rPr>
      </w:pPr>
    </w:p>
    <w:p w:rsidR="00F464A2" w:rsidRPr="00533192" w:rsidRDefault="00F464A2" w:rsidP="00533192">
      <w:pPr>
        <w:spacing w:after="0" w:line="240" w:lineRule="auto"/>
        <w:ind w:left="1467" w:right="1575" w:firstLine="709"/>
        <w:jc w:val="center"/>
        <w:rPr>
          <w:rFonts w:ascii="Times New Roman" w:hAnsi="Times New Roman" w:cs="Times New Roman"/>
          <w:b/>
          <w:sz w:val="28"/>
          <w:szCs w:val="28"/>
        </w:rPr>
      </w:pPr>
      <w:r w:rsidRPr="00533192">
        <w:rPr>
          <w:rFonts w:ascii="Times New Roman" w:hAnsi="Times New Roman" w:cs="Times New Roman"/>
          <w:b/>
          <w:sz w:val="28"/>
          <w:szCs w:val="28"/>
        </w:rPr>
        <w:lastRenderedPageBreak/>
        <w:t xml:space="preserve">Пояснительная записка. </w:t>
      </w:r>
    </w:p>
    <w:p w:rsidR="00533192" w:rsidRPr="00533192" w:rsidRDefault="00533192" w:rsidP="00533192">
      <w:pPr>
        <w:spacing w:after="0" w:line="240" w:lineRule="auto"/>
        <w:ind w:left="1467" w:right="1575" w:firstLine="709"/>
        <w:jc w:val="center"/>
        <w:rPr>
          <w:rFonts w:ascii="Times New Roman" w:hAnsi="Times New Roman" w:cs="Times New Roman"/>
          <w:b/>
          <w:sz w:val="28"/>
          <w:szCs w:val="28"/>
        </w:rPr>
      </w:pPr>
    </w:p>
    <w:p w:rsidR="00A11DD0" w:rsidRPr="00533192" w:rsidRDefault="00A11DD0" w:rsidP="00533192">
      <w:pPr>
        <w:spacing w:after="0" w:line="240" w:lineRule="auto"/>
        <w:ind w:firstLine="709"/>
        <w:jc w:val="both"/>
        <w:rPr>
          <w:rFonts w:ascii="Times New Roman" w:hAnsi="Times New Roman" w:cs="Times New Roman"/>
          <w:color w:val="000000"/>
          <w:sz w:val="28"/>
          <w:szCs w:val="28"/>
          <w:shd w:val="clear" w:color="auto" w:fill="FFFFFF"/>
        </w:rPr>
      </w:pPr>
      <w:r w:rsidRPr="00533192">
        <w:rPr>
          <w:rFonts w:ascii="Times New Roman" w:hAnsi="Times New Roman" w:cs="Times New Roman"/>
          <w:color w:val="000000"/>
          <w:sz w:val="28"/>
          <w:szCs w:val="28"/>
          <w:shd w:val="clear" w:color="auto" w:fill="FFFFFF"/>
        </w:rPr>
        <w:t>В настоящее время является актуальным вопрос социализации и интеграции детей с множественными тяжелыми нарушениями  развития в  общество. В связи с этим необходимо отметить, что решение проблемы их включения в активную жизнь социума невозможно без налаживания с ними социального взаимодействия.</w:t>
      </w:r>
    </w:p>
    <w:p w:rsidR="00A11DD0" w:rsidRPr="00533192" w:rsidRDefault="00A11DD0" w:rsidP="00533192">
      <w:pPr>
        <w:pStyle w:val="c0c57"/>
        <w:shd w:val="clear" w:color="auto" w:fill="FFFFFF"/>
        <w:spacing w:before="0" w:beforeAutospacing="0" w:after="0" w:afterAutospacing="0"/>
        <w:ind w:firstLine="709"/>
        <w:jc w:val="both"/>
        <w:rPr>
          <w:rStyle w:val="c1"/>
          <w:color w:val="000000"/>
          <w:sz w:val="28"/>
          <w:szCs w:val="28"/>
        </w:rPr>
      </w:pPr>
      <w:r w:rsidRPr="00533192">
        <w:rPr>
          <w:rStyle w:val="c1"/>
          <w:color w:val="000000"/>
          <w:sz w:val="28"/>
          <w:szCs w:val="28"/>
        </w:rPr>
        <w:t>Данная дополнительная общеобразовательная общеразвивающая программа по коммуникативной стимуляции  является    значимой в  процессе обучения и развития воспитанников с тяжелыми множественными нарушениями развития и позволяет воспитателю организовать различные  формы занятий.</w:t>
      </w:r>
    </w:p>
    <w:p w:rsidR="00A11DD0" w:rsidRPr="00533192" w:rsidRDefault="00A11DD0" w:rsidP="00533192">
      <w:pPr>
        <w:pStyle w:val="c0c57"/>
        <w:shd w:val="clear" w:color="auto" w:fill="FFFFFF"/>
        <w:spacing w:before="0" w:beforeAutospacing="0" w:after="0" w:afterAutospacing="0"/>
        <w:ind w:firstLine="709"/>
        <w:jc w:val="both"/>
        <w:rPr>
          <w:color w:val="000000"/>
          <w:sz w:val="28"/>
          <w:szCs w:val="28"/>
          <w:shd w:val="clear" w:color="auto" w:fill="FFFFFF"/>
        </w:rPr>
      </w:pPr>
      <w:r w:rsidRPr="00533192">
        <w:rPr>
          <w:color w:val="000000"/>
          <w:sz w:val="28"/>
          <w:szCs w:val="28"/>
          <w:shd w:val="clear" w:color="auto" w:fill="FFFFFF"/>
        </w:rPr>
        <w:t>Коммуникация – это процесс установления и развития контактов между людьми, возникающий в связи с потребностью в совместной деятельности, включающий в себя обмен информацией и характеризующийся взаимным восприятием и попытками влияния друг на друга.</w:t>
      </w:r>
    </w:p>
    <w:p w:rsidR="006B0FFC" w:rsidRPr="00533192" w:rsidRDefault="00A11DD0" w:rsidP="00533192">
      <w:pPr>
        <w:pStyle w:val="c9"/>
        <w:shd w:val="clear" w:color="auto" w:fill="FFFFFF"/>
        <w:spacing w:before="0" w:beforeAutospacing="0" w:after="0" w:afterAutospacing="0"/>
        <w:ind w:firstLine="709"/>
        <w:jc w:val="both"/>
        <w:rPr>
          <w:rStyle w:val="c1"/>
          <w:color w:val="000000"/>
          <w:sz w:val="28"/>
          <w:szCs w:val="28"/>
        </w:rPr>
      </w:pPr>
      <w:r w:rsidRPr="009B72B5">
        <w:rPr>
          <w:b/>
          <w:color w:val="000000"/>
          <w:sz w:val="28"/>
          <w:szCs w:val="28"/>
          <w:shd w:val="clear" w:color="auto" w:fill="FFFFFF"/>
        </w:rPr>
        <w:t>Актуальность</w:t>
      </w:r>
      <w:r w:rsidRPr="00533192">
        <w:rPr>
          <w:color w:val="000000"/>
          <w:sz w:val="28"/>
          <w:szCs w:val="28"/>
          <w:shd w:val="clear" w:color="auto" w:fill="FFFFFF"/>
        </w:rPr>
        <w:t xml:space="preserve"> выбранной темы связана с тем, что язык и коммуникация являются основой любого социального взаимодействия, но часть людей не могут использовать речь для полноценного общения, поэтому они нуждаются в альтернативных способах коммуникации, дополняющих или заменяющих речь.</w:t>
      </w:r>
      <w:r w:rsidR="006B0FFC" w:rsidRPr="00533192">
        <w:rPr>
          <w:rStyle w:val="c1"/>
          <w:color w:val="000000"/>
          <w:sz w:val="28"/>
          <w:szCs w:val="28"/>
        </w:rPr>
        <w:t xml:space="preserve">  </w:t>
      </w:r>
    </w:p>
    <w:p w:rsidR="006B0FFC" w:rsidRPr="00533192" w:rsidRDefault="006B0FFC" w:rsidP="00533192">
      <w:pPr>
        <w:pStyle w:val="c9"/>
        <w:shd w:val="clear" w:color="auto" w:fill="FFFFFF"/>
        <w:spacing w:before="0" w:beforeAutospacing="0" w:after="0" w:afterAutospacing="0"/>
        <w:ind w:firstLine="709"/>
        <w:jc w:val="both"/>
        <w:rPr>
          <w:rStyle w:val="c1"/>
          <w:color w:val="000000"/>
          <w:sz w:val="28"/>
          <w:szCs w:val="28"/>
        </w:rPr>
      </w:pPr>
      <w:r w:rsidRPr="00533192">
        <w:rPr>
          <w:rStyle w:val="c1"/>
          <w:color w:val="000000"/>
          <w:sz w:val="28"/>
          <w:szCs w:val="28"/>
        </w:rPr>
        <w:t xml:space="preserve">    Основной организационной формой обучения являются занятия. В процессе реализации программы предусмотрена следующая форма проведения занятий: индивидуальная</w:t>
      </w:r>
      <w:r w:rsidR="002E6BDC" w:rsidRPr="00533192">
        <w:rPr>
          <w:rStyle w:val="c1"/>
          <w:color w:val="000000"/>
          <w:sz w:val="28"/>
          <w:szCs w:val="28"/>
        </w:rPr>
        <w:t xml:space="preserve">, подгруппы по </w:t>
      </w:r>
      <w:r w:rsidR="00320971">
        <w:rPr>
          <w:rStyle w:val="c1"/>
          <w:color w:val="000000"/>
          <w:sz w:val="28"/>
          <w:szCs w:val="28"/>
        </w:rPr>
        <w:t>два</w:t>
      </w:r>
      <w:r w:rsidR="002E6BDC" w:rsidRPr="00533192">
        <w:rPr>
          <w:rStyle w:val="c1"/>
          <w:color w:val="000000"/>
          <w:sz w:val="28"/>
          <w:szCs w:val="28"/>
        </w:rPr>
        <w:t xml:space="preserve"> ребёнка</w:t>
      </w:r>
      <w:r w:rsidRPr="00533192">
        <w:rPr>
          <w:rStyle w:val="c1"/>
          <w:color w:val="000000"/>
          <w:sz w:val="28"/>
          <w:szCs w:val="28"/>
        </w:rPr>
        <w:t xml:space="preserve">. </w:t>
      </w:r>
    </w:p>
    <w:p w:rsidR="006B0FFC" w:rsidRPr="00533192" w:rsidRDefault="006B0FFC" w:rsidP="00533192">
      <w:pPr>
        <w:pStyle w:val="c9"/>
        <w:shd w:val="clear" w:color="auto" w:fill="FFFFFF"/>
        <w:spacing w:before="0" w:beforeAutospacing="0" w:after="0" w:afterAutospacing="0"/>
        <w:ind w:firstLine="709"/>
        <w:jc w:val="both"/>
        <w:rPr>
          <w:rStyle w:val="c1"/>
          <w:color w:val="000000"/>
          <w:sz w:val="28"/>
          <w:szCs w:val="28"/>
        </w:rPr>
      </w:pPr>
      <w:r w:rsidRPr="00533192">
        <w:rPr>
          <w:rStyle w:val="c1"/>
          <w:color w:val="000000"/>
          <w:sz w:val="28"/>
          <w:szCs w:val="28"/>
        </w:rPr>
        <w:t>Занятия проводятся в виде совместной игры, игровых упражнений, совместных действий.</w:t>
      </w:r>
    </w:p>
    <w:p w:rsidR="006B0FFC" w:rsidRPr="00533192" w:rsidRDefault="006B0FFC" w:rsidP="00533192">
      <w:pPr>
        <w:pStyle w:val="c0"/>
        <w:shd w:val="clear" w:color="auto" w:fill="FFFFFF"/>
        <w:spacing w:before="0" w:beforeAutospacing="0" w:after="0" w:afterAutospacing="0"/>
        <w:ind w:firstLine="709"/>
        <w:jc w:val="both"/>
        <w:rPr>
          <w:color w:val="000000"/>
          <w:sz w:val="28"/>
          <w:szCs w:val="28"/>
        </w:rPr>
      </w:pPr>
      <w:r w:rsidRPr="00533192">
        <w:rPr>
          <w:rStyle w:val="c1"/>
          <w:color w:val="000000"/>
          <w:sz w:val="28"/>
          <w:szCs w:val="28"/>
        </w:rPr>
        <w:t xml:space="preserve">      К каждому занятию подбирается необходимый наглядный, демонстрационный, дидактический  мате</w:t>
      </w:r>
      <w:r w:rsidR="0010441C">
        <w:rPr>
          <w:rStyle w:val="c1"/>
          <w:color w:val="000000"/>
          <w:sz w:val="28"/>
          <w:szCs w:val="28"/>
        </w:rPr>
        <w:t>риал в соответствии с тематикой</w:t>
      </w:r>
      <w:r w:rsidRPr="00533192">
        <w:rPr>
          <w:rStyle w:val="c1"/>
          <w:color w:val="000000"/>
          <w:sz w:val="28"/>
          <w:szCs w:val="28"/>
        </w:rPr>
        <w:t>, содержанием</w:t>
      </w:r>
      <w:r w:rsidR="00643922" w:rsidRPr="00533192">
        <w:rPr>
          <w:rStyle w:val="c1"/>
          <w:color w:val="000000"/>
          <w:sz w:val="28"/>
          <w:szCs w:val="28"/>
        </w:rPr>
        <w:t xml:space="preserve"> и развитием ребёнка</w:t>
      </w:r>
      <w:r w:rsidRPr="00533192">
        <w:rPr>
          <w:rStyle w:val="c1"/>
          <w:color w:val="000000"/>
          <w:sz w:val="28"/>
          <w:szCs w:val="28"/>
        </w:rPr>
        <w:t>.</w:t>
      </w:r>
    </w:p>
    <w:p w:rsidR="006B0FFC" w:rsidRPr="00533192" w:rsidRDefault="006B0FFC" w:rsidP="00533192">
      <w:pPr>
        <w:pStyle w:val="c0"/>
        <w:shd w:val="clear" w:color="auto" w:fill="FFFFFF"/>
        <w:spacing w:before="0" w:beforeAutospacing="0" w:after="0" w:afterAutospacing="0"/>
        <w:ind w:firstLine="709"/>
        <w:jc w:val="both"/>
        <w:rPr>
          <w:color w:val="000000"/>
          <w:sz w:val="28"/>
          <w:szCs w:val="28"/>
        </w:rPr>
      </w:pPr>
      <w:r w:rsidRPr="00533192">
        <w:rPr>
          <w:rStyle w:val="c1"/>
          <w:color w:val="000000"/>
          <w:sz w:val="28"/>
          <w:szCs w:val="28"/>
        </w:rPr>
        <w:t xml:space="preserve">     В ходе занятия с целью снятия утомления  предусматриваются физкультминутки  и релаксационные паузы. Для их проведения используются различные средства: аудиозаписи, фольклор, пальчиковая гимнастика.</w:t>
      </w:r>
    </w:p>
    <w:p w:rsidR="006B0FFC" w:rsidRPr="00533192" w:rsidRDefault="006B0FFC" w:rsidP="009B72B5">
      <w:pPr>
        <w:pStyle w:val="a3"/>
        <w:shd w:val="clear" w:color="auto" w:fill="FFFFFF"/>
        <w:spacing w:before="0" w:beforeAutospacing="0" w:after="0" w:afterAutospacing="0"/>
        <w:ind w:firstLine="709"/>
        <w:jc w:val="both"/>
        <w:rPr>
          <w:color w:val="000000"/>
          <w:sz w:val="28"/>
          <w:szCs w:val="28"/>
        </w:rPr>
      </w:pPr>
      <w:r w:rsidRPr="00533192">
        <w:rPr>
          <w:color w:val="000000"/>
          <w:sz w:val="28"/>
          <w:szCs w:val="28"/>
        </w:rPr>
        <w:t>Для овладения</w:t>
      </w:r>
      <w:r w:rsidRPr="00533192">
        <w:rPr>
          <w:rStyle w:val="apple-converted-space"/>
          <w:color w:val="000000"/>
          <w:sz w:val="28"/>
          <w:szCs w:val="28"/>
        </w:rPr>
        <w:t> </w:t>
      </w:r>
      <w:r w:rsidR="002E6BDC" w:rsidRPr="00533192">
        <w:rPr>
          <w:color w:val="000000"/>
          <w:sz w:val="28"/>
          <w:szCs w:val="28"/>
        </w:rPr>
        <w:t>предметом</w:t>
      </w:r>
      <w:r w:rsidRPr="00533192">
        <w:rPr>
          <w:color w:val="000000"/>
          <w:sz w:val="28"/>
          <w:szCs w:val="28"/>
        </w:rPr>
        <w:t xml:space="preserve"> «Коммуникативная</w:t>
      </w:r>
      <w:r w:rsidRPr="00533192">
        <w:rPr>
          <w:rStyle w:val="apple-converted-space"/>
          <w:color w:val="000000"/>
          <w:sz w:val="28"/>
          <w:szCs w:val="28"/>
        </w:rPr>
        <w:t> </w:t>
      </w:r>
      <w:r w:rsidRPr="00533192">
        <w:rPr>
          <w:color w:val="000000"/>
          <w:sz w:val="28"/>
          <w:szCs w:val="28"/>
        </w:rPr>
        <w:t>стимуляция»</w:t>
      </w:r>
      <w:r w:rsidRPr="00533192">
        <w:rPr>
          <w:rStyle w:val="apple-converted-space"/>
          <w:color w:val="000000"/>
          <w:sz w:val="28"/>
          <w:szCs w:val="28"/>
        </w:rPr>
        <w:t> </w:t>
      </w:r>
      <w:r w:rsidRPr="00533192">
        <w:rPr>
          <w:color w:val="000000"/>
          <w:sz w:val="28"/>
          <w:szCs w:val="28"/>
        </w:rPr>
        <w:t>большое значение имеет развитие сенсорных представлений</w:t>
      </w:r>
      <w:r w:rsidR="002E6BDC" w:rsidRPr="00533192">
        <w:rPr>
          <w:color w:val="000000"/>
          <w:sz w:val="28"/>
          <w:szCs w:val="28"/>
        </w:rPr>
        <w:t xml:space="preserve"> и мелкой моторики</w:t>
      </w:r>
      <w:r w:rsidRPr="00533192">
        <w:rPr>
          <w:color w:val="000000"/>
          <w:sz w:val="28"/>
          <w:szCs w:val="28"/>
        </w:rPr>
        <w:t>, которые являются базой для детей с глубокой умственной отсталостью. Учитывая возрастные и психофизическ</w:t>
      </w:r>
      <w:r w:rsidR="00643922" w:rsidRPr="00533192">
        <w:rPr>
          <w:color w:val="000000"/>
          <w:sz w:val="28"/>
          <w:szCs w:val="28"/>
        </w:rPr>
        <w:t>ие особенности развития детей</w:t>
      </w:r>
      <w:r w:rsidRPr="00533192">
        <w:rPr>
          <w:color w:val="000000"/>
          <w:sz w:val="28"/>
          <w:szCs w:val="28"/>
        </w:rPr>
        <w:t>, материал распределен с постепенным усложне</w:t>
      </w:r>
      <w:r w:rsidR="002E6BDC" w:rsidRPr="00533192">
        <w:rPr>
          <w:color w:val="000000"/>
          <w:sz w:val="28"/>
          <w:szCs w:val="28"/>
        </w:rPr>
        <w:t>нием и увеличением объема. Занятия</w:t>
      </w:r>
      <w:r w:rsidRPr="00533192">
        <w:rPr>
          <w:color w:val="000000"/>
          <w:sz w:val="28"/>
          <w:szCs w:val="28"/>
        </w:rPr>
        <w:t xml:space="preserve"> строятся на основе следующих принципов: интегрирования (включение элементов игровой деятельности); системности; преемственности. Формы работы </w:t>
      </w:r>
      <w:r w:rsidR="002E6BDC" w:rsidRPr="00533192">
        <w:rPr>
          <w:color w:val="000000"/>
          <w:sz w:val="28"/>
          <w:szCs w:val="28"/>
        </w:rPr>
        <w:t>определяются целями занятий</w:t>
      </w:r>
      <w:r w:rsidRPr="00533192">
        <w:rPr>
          <w:color w:val="000000"/>
          <w:sz w:val="28"/>
          <w:szCs w:val="28"/>
        </w:rPr>
        <w:t xml:space="preserve">, для которых характерно сочетание как традиционных методов и приемов, так и инновационных. Основной </w:t>
      </w:r>
      <w:r w:rsidR="002E6BDC" w:rsidRPr="00533192">
        <w:rPr>
          <w:color w:val="000000"/>
          <w:sz w:val="28"/>
          <w:szCs w:val="28"/>
        </w:rPr>
        <w:t xml:space="preserve">формой организации остается занятие, </w:t>
      </w:r>
      <w:r w:rsidR="002E6BDC" w:rsidRPr="00533192">
        <w:rPr>
          <w:color w:val="000000"/>
          <w:sz w:val="28"/>
          <w:szCs w:val="28"/>
        </w:rPr>
        <w:lastRenderedPageBreak/>
        <w:t>обогащенное</w:t>
      </w:r>
      <w:r w:rsidRPr="00533192">
        <w:rPr>
          <w:color w:val="000000"/>
          <w:sz w:val="28"/>
          <w:szCs w:val="28"/>
        </w:rPr>
        <w:t xml:space="preserve"> игровыми ситуациями. В прог</w:t>
      </w:r>
      <w:r w:rsidR="009B72B5">
        <w:rPr>
          <w:color w:val="000000"/>
          <w:sz w:val="28"/>
          <w:szCs w:val="28"/>
        </w:rPr>
        <w:t>рамму включены практические занятия</w:t>
      </w:r>
      <w:r w:rsidRPr="00533192">
        <w:rPr>
          <w:color w:val="000000"/>
          <w:sz w:val="28"/>
          <w:szCs w:val="28"/>
        </w:rPr>
        <w:t>, что предоставляет возможность для развития</w:t>
      </w:r>
      <w:r w:rsidRPr="00533192">
        <w:rPr>
          <w:rStyle w:val="apple-converted-space"/>
          <w:color w:val="000000"/>
          <w:sz w:val="28"/>
          <w:szCs w:val="28"/>
        </w:rPr>
        <w:t> </w:t>
      </w:r>
      <w:r w:rsidRPr="00533192">
        <w:rPr>
          <w:color w:val="000000"/>
          <w:sz w:val="28"/>
          <w:szCs w:val="28"/>
        </w:rPr>
        <w:t>коммуникативных</w:t>
      </w:r>
      <w:r w:rsidRPr="00533192">
        <w:rPr>
          <w:rStyle w:val="apple-converted-space"/>
          <w:color w:val="000000"/>
          <w:sz w:val="28"/>
          <w:szCs w:val="28"/>
        </w:rPr>
        <w:t> </w:t>
      </w:r>
      <w:r w:rsidRPr="00533192">
        <w:rPr>
          <w:color w:val="000000"/>
          <w:sz w:val="28"/>
          <w:szCs w:val="28"/>
        </w:rPr>
        <w:t>навыков и умений необходимых для установления дружественных контактов со взрослыми. Кажд</w:t>
      </w:r>
      <w:r w:rsidR="009B72B5">
        <w:rPr>
          <w:color w:val="000000"/>
          <w:sz w:val="28"/>
          <w:szCs w:val="28"/>
        </w:rPr>
        <w:t>ое</w:t>
      </w:r>
      <w:r w:rsidRPr="00533192">
        <w:rPr>
          <w:color w:val="000000"/>
          <w:sz w:val="28"/>
          <w:szCs w:val="28"/>
        </w:rPr>
        <w:t xml:space="preserve"> </w:t>
      </w:r>
      <w:r w:rsidR="009B72B5">
        <w:rPr>
          <w:color w:val="000000"/>
          <w:sz w:val="28"/>
          <w:szCs w:val="28"/>
        </w:rPr>
        <w:t>занятие по</w:t>
      </w:r>
      <w:r w:rsidRPr="00533192">
        <w:rPr>
          <w:rStyle w:val="apple-converted-space"/>
          <w:color w:val="000000"/>
          <w:sz w:val="28"/>
          <w:szCs w:val="28"/>
        </w:rPr>
        <w:t> </w:t>
      </w:r>
      <w:r w:rsidRPr="00533192">
        <w:rPr>
          <w:color w:val="000000"/>
          <w:sz w:val="28"/>
          <w:szCs w:val="28"/>
        </w:rPr>
        <w:t>коммуникативной</w:t>
      </w:r>
      <w:r w:rsidRPr="00533192">
        <w:rPr>
          <w:rStyle w:val="apple-converted-space"/>
          <w:color w:val="000000"/>
          <w:sz w:val="28"/>
          <w:szCs w:val="28"/>
        </w:rPr>
        <w:t> </w:t>
      </w:r>
      <w:r w:rsidRPr="00533192">
        <w:rPr>
          <w:color w:val="000000"/>
          <w:sz w:val="28"/>
          <w:szCs w:val="28"/>
        </w:rPr>
        <w:t>стимуляции оснащается необходимыми наглядными пособиями. Таким образом, программа в цел</w:t>
      </w:r>
      <w:r w:rsidR="00643922" w:rsidRPr="00533192">
        <w:rPr>
          <w:color w:val="000000"/>
          <w:sz w:val="28"/>
          <w:szCs w:val="28"/>
        </w:rPr>
        <w:t xml:space="preserve">ом определяет оптимальный объем </w:t>
      </w:r>
      <w:r w:rsidR="009B72B5">
        <w:rPr>
          <w:color w:val="000000"/>
          <w:sz w:val="28"/>
          <w:szCs w:val="28"/>
        </w:rPr>
        <w:t xml:space="preserve">знаний </w:t>
      </w:r>
      <w:r w:rsidRPr="00533192">
        <w:rPr>
          <w:color w:val="000000"/>
          <w:sz w:val="28"/>
          <w:szCs w:val="28"/>
        </w:rPr>
        <w:t>и умений  по</w:t>
      </w:r>
      <w:r w:rsidRPr="00533192">
        <w:rPr>
          <w:rStyle w:val="apple-converted-space"/>
          <w:color w:val="000000"/>
          <w:sz w:val="28"/>
          <w:szCs w:val="28"/>
        </w:rPr>
        <w:t> </w:t>
      </w:r>
      <w:r w:rsidRPr="00533192">
        <w:rPr>
          <w:color w:val="000000"/>
          <w:sz w:val="28"/>
          <w:szCs w:val="28"/>
        </w:rPr>
        <w:t>предмету</w:t>
      </w:r>
      <w:r w:rsidRPr="00533192">
        <w:rPr>
          <w:rStyle w:val="apple-converted-space"/>
          <w:color w:val="000000"/>
          <w:sz w:val="28"/>
          <w:szCs w:val="28"/>
        </w:rPr>
        <w:t> </w:t>
      </w:r>
      <w:r w:rsidRPr="00533192">
        <w:rPr>
          <w:color w:val="000000"/>
          <w:sz w:val="28"/>
          <w:szCs w:val="28"/>
        </w:rPr>
        <w:t>«Коммуникативная</w:t>
      </w:r>
      <w:r w:rsidRPr="00533192">
        <w:rPr>
          <w:rStyle w:val="apple-converted-space"/>
          <w:color w:val="000000"/>
          <w:sz w:val="28"/>
          <w:szCs w:val="28"/>
        </w:rPr>
        <w:t> </w:t>
      </w:r>
      <w:r w:rsidRPr="00533192">
        <w:rPr>
          <w:color w:val="000000"/>
          <w:sz w:val="28"/>
          <w:szCs w:val="28"/>
        </w:rPr>
        <w:t>стимуляция»,</w:t>
      </w:r>
      <w:r w:rsidRPr="00533192">
        <w:rPr>
          <w:rStyle w:val="apple-converted-space"/>
          <w:color w:val="000000"/>
          <w:sz w:val="28"/>
          <w:szCs w:val="28"/>
        </w:rPr>
        <w:t> </w:t>
      </w:r>
      <w:r w:rsidRPr="00533192">
        <w:rPr>
          <w:color w:val="000000"/>
          <w:sz w:val="28"/>
          <w:szCs w:val="28"/>
        </w:rPr>
        <w:t xml:space="preserve">который доступен большинству </w:t>
      </w:r>
      <w:r w:rsidR="009B72B5">
        <w:rPr>
          <w:color w:val="000000"/>
          <w:sz w:val="28"/>
          <w:szCs w:val="28"/>
        </w:rPr>
        <w:t>детей</w:t>
      </w:r>
      <w:r w:rsidRPr="00533192">
        <w:rPr>
          <w:color w:val="000000"/>
          <w:sz w:val="28"/>
          <w:szCs w:val="28"/>
        </w:rPr>
        <w:t xml:space="preserve"> с ТМНР.</w:t>
      </w:r>
    </w:p>
    <w:p w:rsidR="006B0FFC" w:rsidRPr="00533192" w:rsidRDefault="006B0FFC" w:rsidP="009B72B5">
      <w:pPr>
        <w:spacing w:after="0" w:line="240" w:lineRule="auto"/>
        <w:ind w:firstLine="709"/>
        <w:jc w:val="both"/>
        <w:rPr>
          <w:rFonts w:ascii="Times New Roman" w:hAnsi="Times New Roman" w:cs="Times New Roman"/>
          <w:sz w:val="28"/>
          <w:szCs w:val="28"/>
        </w:rPr>
      </w:pPr>
      <w:r w:rsidRPr="00533192">
        <w:rPr>
          <w:rFonts w:ascii="Times New Roman" w:hAnsi="Times New Roman" w:cs="Times New Roman"/>
          <w:sz w:val="28"/>
          <w:szCs w:val="28"/>
        </w:rPr>
        <w:t xml:space="preserve">       В каждом занятии по коммуникативной стимуляции  помимо новой информации есть повторы. Занятия с повторами становя</w:t>
      </w:r>
      <w:r w:rsidR="002E6BDC" w:rsidRPr="00533192">
        <w:rPr>
          <w:rFonts w:ascii="Times New Roman" w:hAnsi="Times New Roman" w:cs="Times New Roman"/>
          <w:sz w:val="28"/>
          <w:szCs w:val="28"/>
        </w:rPr>
        <w:t>тся близкими и понятными для детей</w:t>
      </w:r>
      <w:r w:rsidRPr="00533192">
        <w:rPr>
          <w:rFonts w:ascii="Times New Roman" w:hAnsi="Times New Roman" w:cs="Times New Roman"/>
          <w:sz w:val="28"/>
          <w:szCs w:val="28"/>
        </w:rPr>
        <w:t>. Обязательным на занятии является использование ритуалов приветствия и прощания. Ритуалы нес</w:t>
      </w:r>
      <w:r w:rsidR="009B72B5">
        <w:rPr>
          <w:rFonts w:ascii="Times New Roman" w:hAnsi="Times New Roman" w:cs="Times New Roman"/>
          <w:sz w:val="28"/>
          <w:szCs w:val="28"/>
        </w:rPr>
        <w:t xml:space="preserve">ут большую </w:t>
      </w:r>
      <w:r w:rsidRPr="00533192">
        <w:rPr>
          <w:rFonts w:ascii="Times New Roman" w:hAnsi="Times New Roman" w:cs="Times New Roman"/>
          <w:sz w:val="28"/>
          <w:szCs w:val="28"/>
        </w:rPr>
        <w:t>функциональную нагрузку, способствуя формированию сплоченности педагога  и воспитанников, положительному психологическому климату.</w:t>
      </w:r>
    </w:p>
    <w:p w:rsidR="00E503F0" w:rsidRPr="00533192" w:rsidRDefault="00E503F0" w:rsidP="00533192">
      <w:pPr>
        <w:pStyle w:val="a3"/>
        <w:shd w:val="clear" w:color="auto" w:fill="FFFFFF"/>
        <w:spacing w:before="0" w:beforeAutospacing="0" w:after="0" w:afterAutospacing="0"/>
        <w:jc w:val="both"/>
        <w:rPr>
          <w:color w:val="000000"/>
          <w:sz w:val="28"/>
          <w:szCs w:val="28"/>
        </w:rPr>
      </w:pPr>
    </w:p>
    <w:p w:rsidR="00041688" w:rsidRDefault="00041688" w:rsidP="00533192">
      <w:pPr>
        <w:spacing w:after="0" w:line="240" w:lineRule="auto"/>
        <w:ind w:left="11" w:firstLine="709"/>
        <w:jc w:val="center"/>
        <w:rPr>
          <w:rFonts w:ascii="Times New Roman" w:hAnsi="Times New Roman" w:cs="Times New Roman"/>
          <w:b/>
          <w:sz w:val="28"/>
          <w:szCs w:val="28"/>
        </w:rPr>
      </w:pPr>
      <w:r w:rsidRPr="00533192">
        <w:rPr>
          <w:rFonts w:ascii="Times New Roman" w:hAnsi="Times New Roman" w:cs="Times New Roman"/>
          <w:b/>
          <w:sz w:val="28"/>
          <w:szCs w:val="28"/>
        </w:rPr>
        <w:t xml:space="preserve">Особые образовательные потребности </w:t>
      </w:r>
      <w:r w:rsidR="00CF3BB5" w:rsidRPr="00533192">
        <w:rPr>
          <w:rFonts w:ascii="Times New Roman" w:hAnsi="Times New Roman" w:cs="Times New Roman"/>
          <w:b/>
          <w:sz w:val="28"/>
          <w:szCs w:val="28"/>
        </w:rPr>
        <w:t>воспитанников</w:t>
      </w:r>
      <w:r w:rsidRPr="00533192">
        <w:rPr>
          <w:rFonts w:ascii="Times New Roman" w:hAnsi="Times New Roman" w:cs="Times New Roman"/>
          <w:b/>
          <w:sz w:val="28"/>
          <w:szCs w:val="28"/>
        </w:rPr>
        <w:t xml:space="preserve">  с </w:t>
      </w:r>
      <w:r w:rsidR="00CF3BB5" w:rsidRPr="00533192">
        <w:rPr>
          <w:rFonts w:ascii="Times New Roman" w:hAnsi="Times New Roman" w:cs="Times New Roman"/>
          <w:b/>
          <w:sz w:val="28"/>
          <w:szCs w:val="28"/>
        </w:rPr>
        <w:t>ТМНР</w:t>
      </w:r>
    </w:p>
    <w:p w:rsidR="00533192" w:rsidRPr="00533192" w:rsidRDefault="00533192" w:rsidP="00533192">
      <w:pPr>
        <w:spacing w:after="0" w:line="240" w:lineRule="auto"/>
        <w:ind w:left="11" w:firstLine="709"/>
        <w:jc w:val="center"/>
        <w:rPr>
          <w:rFonts w:ascii="Times New Roman" w:hAnsi="Times New Roman" w:cs="Times New Roman"/>
          <w:b/>
          <w:sz w:val="28"/>
          <w:szCs w:val="28"/>
        </w:rPr>
      </w:pPr>
    </w:p>
    <w:p w:rsidR="00C71848" w:rsidRPr="00533192" w:rsidRDefault="00C71848" w:rsidP="00533192">
      <w:pPr>
        <w:pStyle w:val="a3"/>
        <w:shd w:val="clear" w:color="auto" w:fill="FFFFFF"/>
        <w:spacing w:before="0" w:beforeAutospacing="0" w:after="0" w:afterAutospacing="0"/>
        <w:ind w:firstLine="709"/>
        <w:jc w:val="both"/>
        <w:rPr>
          <w:color w:val="000000"/>
          <w:sz w:val="28"/>
          <w:szCs w:val="28"/>
        </w:rPr>
      </w:pPr>
      <w:r w:rsidRPr="00533192">
        <w:rPr>
          <w:rStyle w:val="c1"/>
          <w:sz w:val="28"/>
          <w:szCs w:val="28"/>
        </w:rPr>
        <w:t>Программа реализуется в группе воспитанников  в возрасте от 5  до 1</w:t>
      </w:r>
      <w:r w:rsidR="009B72B5">
        <w:rPr>
          <w:rStyle w:val="c1"/>
          <w:sz w:val="28"/>
          <w:szCs w:val="28"/>
        </w:rPr>
        <w:t>8</w:t>
      </w:r>
      <w:r w:rsidRPr="00533192">
        <w:rPr>
          <w:rStyle w:val="c1"/>
          <w:sz w:val="28"/>
          <w:szCs w:val="28"/>
        </w:rPr>
        <w:t xml:space="preserve"> лет</w:t>
      </w:r>
      <w:r w:rsidRPr="00533192">
        <w:rPr>
          <w:rStyle w:val="c18"/>
          <w:b/>
          <w:bCs/>
          <w:sz w:val="28"/>
          <w:szCs w:val="28"/>
        </w:rPr>
        <w:t>.</w:t>
      </w:r>
      <w:r w:rsidRPr="00533192">
        <w:rPr>
          <w:color w:val="000000"/>
          <w:sz w:val="28"/>
          <w:szCs w:val="28"/>
        </w:rPr>
        <w:t xml:space="preserve"> В связи с тяжёлой и глубокой умственной отсталостью все имеют выраженные нарушения мышления, памяти, внимания, не владеют вербальной речью и нуждаются в уходе и присмотре взрослого. Значительная часть детей с глубокой умственной отсталостью имеют другие нарушения (сенсорные, моторные расстройства и др.). В таких случаях речь идет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ребёнка  не каждое по отдельности, а в своей совокупности, образуя сложные сочетания. В связи с этим требуется значительная помощь, объем которой существенно превышает размеры поддержки, оказываемой при каком-то одном нарушении.</w:t>
      </w:r>
      <w:r w:rsidRPr="00533192">
        <w:rPr>
          <w:rStyle w:val="apple-converted-space"/>
          <w:color w:val="000000"/>
          <w:sz w:val="28"/>
          <w:szCs w:val="28"/>
        </w:rPr>
        <w:t> </w:t>
      </w:r>
      <w:r w:rsidRPr="00533192">
        <w:rPr>
          <w:color w:val="000000"/>
          <w:sz w:val="28"/>
          <w:szCs w:val="28"/>
        </w:rPr>
        <w:t> Такие дети спонтанно издают только отдельные звуки. Они плохо понимают обращенную к ним речь и чаще реагируют на интонацию. Их поведение зависит от состояния органических потребностей: они спокойны, когда сыты, находятся в тепле и сухости, и проявляют беспокойство, когда находятся в неблагоприятных условиях.</w:t>
      </w:r>
    </w:p>
    <w:p w:rsidR="00C71848" w:rsidRPr="00533192" w:rsidRDefault="00C71848" w:rsidP="00533192">
      <w:pPr>
        <w:pStyle w:val="a3"/>
        <w:shd w:val="clear" w:color="auto" w:fill="FFFFFF"/>
        <w:spacing w:before="0" w:beforeAutospacing="0" w:after="0" w:afterAutospacing="0"/>
        <w:ind w:firstLine="709"/>
        <w:jc w:val="both"/>
        <w:rPr>
          <w:color w:val="000000"/>
          <w:sz w:val="28"/>
          <w:szCs w:val="28"/>
        </w:rPr>
      </w:pPr>
      <w:r w:rsidRPr="00533192">
        <w:rPr>
          <w:color w:val="000000"/>
          <w:sz w:val="28"/>
          <w:szCs w:val="28"/>
        </w:rPr>
        <w:t xml:space="preserve">Уровень психофизического развития воспитанников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которое чаще всего являются причиной сочетанных нарушений, обусловливающих выраженные нарушения интеллекта, сенсорных функций, движения, поведения, коммуникации, в значительной мере препятствуют развитию самостоятельной жизнедеятельности ребенка в семье и обществе сверстников. Характер развития детей данной группы зависит от ряда </w:t>
      </w:r>
      <w:r w:rsidRPr="00533192">
        <w:rPr>
          <w:color w:val="000000"/>
          <w:sz w:val="28"/>
          <w:szCs w:val="28"/>
        </w:rPr>
        <w:lastRenderedPageBreak/>
        <w:t>факторов: этиологии, патогенеза нарушений, времени возникновения и сроков выявления отклонений, характера и степени выраженности каждого из первичных расстройств, специфики их сочетания, а также от сроков начала, объема и качества коррекционной помощи.</w:t>
      </w:r>
    </w:p>
    <w:p w:rsidR="00C71848" w:rsidRPr="00533192" w:rsidRDefault="00C71848" w:rsidP="00533192">
      <w:pPr>
        <w:pStyle w:val="a3"/>
        <w:shd w:val="clear" w:color="auto" w:fill="FFFFFF"/>
        <w:spacing w:before="0" w:beforeAutospacing="0" w:after="0" w:afterAutospacing="0"/>
        <w:ind w:firstLine="709"/>
        <w:jc w:val="both"/>
        <w:rPr>
          <w:color w:val="000000"/>
          <w:sz w:val="28"/>
          <w:szCs w:val="28"/>
        </w:rPr>
      </w:pPr>
      <w:r w:rsidRPr="00533192">
        <w:rPr>
          <w:color w:val="000000"/>
          <w:sz w:val="28"/>
          <w:szCs w:val="28"/>
        </w:rPr>
        <w:t>В связи с выраженными нарушениями и (или) искажениями процессов познавательной деятельности, прежде всего: восприятия, мышления, внимания, памяти непродуктивными оказываются подходы, требующие абстрактного мышления,  задействование процессов анализа и синтеза. Вследствие чего возникают серьезные трудности в усвоении  компонента различных программ дошкольного, а тем более школьного образования.</w:t>
      </w:r>
    </w:p>
    <w:p w:rsidR="00C71848" w:rsidRPr="009B72B5" w:rsidRDefault="00C71848" w:rsidP="009B72B5">
      <w:pPr>
        <w:pStyle w:val="a3"/>
        <w:shd w:val="clear" w:color="auto" w:fill="FFFFFF"/>
        <w:spacing w:before="0" w:beforeAutospacing="0" w:after="0" w:afterAutospacing="0"/>
        <w:ind w:firstLine="709"/>
        <w:jc w:val="both"/>
        <w:rPr>
          <w:color w:val="000000"/>
          <w:sz w:val="28"/>
          <w:szCs w:val="28"/>
        </w:rPr>
      </w:pPr>
      <w:r w:rsidRPr="00533192">
        <w:rPr>
          <w:color w:val="000000"/>
          <w:sz w:val="28"/>
          <w:szCs w:val="28"/>
        </w:rPr>
        <w:t>Интерес к какой-либо деятельности, если возникает, то, как правило, носит кратковременный, неустойчивый характер.</w:t>
      </w:r>
    </w:p>
    <w:p w:rsidR="00C71848" w:rsidRPr="00533192" w:rsidRDefault="00F464A2" w:rsidP="00533192">
      <w:pPr>
        <w:pStyle w:val="c19c57c109"/>
        <w:shd w:val="clear" w:color="auto" w:fill="FFFFFF"/>
        <w:spacing w:before="0" w:beforeAutospacing="0" w:after="0" w:afterAutospacing="0"/>
        <w:ind w:right="12"/>
        <w:rPr>
          <w:rStyle w:val="c6"/>
          <w:bCs/>
          <w:sz w:val="28"/>
          <w:szCs w:val="28"/>
        </w:rPr>
      </w:pPr>
      <w:r w:rsidRPr="00533192">
        <w:rPr>
          <w:rStyle w:val="apple-converted-space"/>
          <w:b/>
          <w:sz w:val="28"/>
          <w:szCs w:val="28"/>
          <w:shd w:val="clear" w:color="auto" w:fill="FFFFFF"/>
        </w:rPr>
        <w:t>Цель</w:t>
      </w:r>
      <w:r w:rsidRPr="00533192">
        <w:rPr>
          <w:b/>
          <w:sz w:val="28"/>
          <w:szCs w:val="28"/>
        </w:rPr>
        <w:t>:</w:t>
      </w:r>
      <w:r w:rsidR="00533192">
        <w:rPr>
          <w:b/>
          <w:bCs/>
          <w:sz w:val="28"/>
          <w:szCs w:val="28"/>
        </w:rPr>
        <w:t xml:space="preserve">   </w:t>
      </w:r>
      <w:r w:rsidR="002E6BDC" w:rsidRPr="00533192">
        <w:rPr>
          <w:bCs/>
          <w:sz w:val="28"/>
          <w:szCs w:val="28"/>
        </w:rPr>
        <w:t xml:space="preserve"> формирование у детей </w:t>
      </w:r>
      <w:r w:rsidR="00C71848" w:rsidRPr="00533192">
        <w:rPr>
          <w:bCs/>
          <w:sz w:val="28"/>
          <w:szCs w:val="28"/>
        </w:rPr>
        <w:t>коммуникативных навыков.</w:t>
      </w:r>
    </w:p>
    <w:p w:rsidR="001E1D16" w:rsidRPr="00533192" w:rsidRDefault="00CF3BB5" w:rsidP="009B72B5">
      <w:pPr>
        <w:spacing w:after="0" w:line="240" w:lineRule="auto"/>
        <w:ind w:right="186"/>
        <w:jc w:val="both"/>
        <w:rPr>
          <w:rFonts w:ascii="Times New Roman" w:hAnsi="Times New Roman" w:cs="Times New Roman"/>
          <w:sz w:val="28"/>
          <w:szCs w:val="28"/>
        </w:rPr>
      </w:pPr>
      <w:r w:rsidRPr="00533192">
        <w:rPr>
          <w:rFonts w:ascii="Times New Roman" w:hAnsi="Times New Roman" w:cs="Times New Roman"/>
          <w:b/>
          <w:sz w:val="28"/>
          <w:szCs w:val="28"/>
        </w:rPr>
        <w:t>З</w:t>
      </w:r>
      <w:r w:rsidR="001E1D16" w:rsidRPr="00533192">
        <w:rPr>
          <w:rFonts w:ascii="Times New Roman" w:hAnsi="Times New Roman" w:cs="Times New Roman"/>
          <w:b/>
          <w:sz w:val="28"/>
          <w:szCs w:val="28"/>
        </w:rPr>
        <w:t>адачи:</w:t>
      </w:r>
    </w:p>
    <w:p w:rsidR="00C71848" w:rsidRPr="00533192" w:rsidRDefault="00C71848" w:rsidP="00533192">
      <w:pPr>
        <w:pStyle w:val="c0"/>
        <w:shd w:val="clear" w:color="auto" w:fill="FFFFFF"/>
        <w:spacing w:before="0" w:beforeAutospacing="0" w:after="0" w:afterAutospacing="0"/>
        <w:jc w:val="both"/>
        <w:rPr>
          <w:rStyle w:val="c12"/>
          <w:b/>
          <w:bCs/>
          <w:i/>
          <w:iCs/>
          <w:sz w:val="28"/>
          <w:szCs w:val="28"/>
        </w:rPr>
      </w:pPr>
      <w:r w:rsidRPr="00533192">
        <w:rPr>
          <w:rStyle w:val="c12"/>
          <w:b/>
          <w:bCs/>
          <w:i/>
          <w:iCs/>
          <w:sz w:val="28"/>
          <w:szCs w:val="28"/>
        </w:rPr>
        <w:t>Обучающие задачи:</w:t>
      </w:r>
    </w:p>
    <w:p w:rsidR="00C71848" w:rsidRPr="00533192" w:rsidRDefault="00C71848" w:rsidP="00533192">
      <w:pPr>
        <w:pStyle w:val="c0"/>
        <w:shd w:val="clear" w:color="auto" w:fill="FFFFFF"/>
        <w:spacing w:before="0" w:beforeAutospacing="0" w:after="0" w:afterAutospacing="0"/>
        <w:jc w:val="both"/>
        <w:rPr>
          <w:rStyle w:val="c12"/>
          <w:bCs/>
          <w:iCs/>
          <w:sz w:val="28"/>
          <w:szCs w:val="28"/>
        </w:rPr>
      </w:pPr>
      <w:r w:rsidRPr="00533192">
        <w:rPr>
          <w:rStyle w:val="c12"/>
          <w:b/>
          <w:bCs/>
          <w:i/>
          <w:iCs/>
          <w:color w:val="FF0000"/>
          <w:sz w:val="28"/>
          <w:szCs w:val="28"/>
        </w:rPr>
        <w:t xml:space="preserve"> </w:t>
      </w:r>
      <w:r w:rsidRPr="00533192">
        <w:rPr>
          <w:rStyle w:val="c12"/>
          <w:bCs/>
          <w:iCs/>
          <w:sz w:val="28"/>
          <w:szCs w:val="28"/>
        </w:rPr>
        <w:t>1.Формировать умение выражать свои потребности, желания и предпочтения с помощью сигналов тела и других невербальных средств.</w:t>
      </w:r>
    </w:p>
    <w:p w:rsidR="00C71848" w:rsidRPr="00533192" w:rsidRDefault="00C71848" w:rsidP="00533192">
      <w:pPr>
        <w:pStyle w:val="c0"/>
        <w:shd w:val="clear" w:color="auto" w:fill="FFFFFF"/>
        <w:spacing w:before="0" w:beforeAutospacing="0" w:after="0" w:afterAutospacing="0"/>
        <w:jc w:val="both"/>
        <w:rPr>
          <w:rStyle w:val="c12"/>
          <w:bCs/>
          <w:iCs/>
          <w:sz w:val="28"/>
          <w:szCs w:val="28"/>
        </w:rPr>
      </w:pPr>
      <w:r w:rsidRPr="00533192">
        <w:rPr>
          <w:rStyle w:val="c12"/>
          <w:bCs/>
          <w:iCs/>
          <w:sz w:val="28"/>
          <w:szCs w:val="28"/>
        </w:rPr>
        <w:t>2.Формировать адекватные формы поведения.</w:t>
      </w:r>
    </w:p>
    <w:p w:rsidR="00C71848" w:rsidRPr="00533192" w:rsidRDefault="00C71848" w:rsidP="00533192">
      <w:pPr>
        <w:pStyle w:val="c0"/>
        <w:shd w:val="clear" w:color="auto" w:fill="FFFFFF"/>
        <w:spacing w:before="0" w:beforeAutospacing="0" w:after="0" w:afterAutospacing="0"/>
        <w:jc w:val="both"/>
        <w:rPr>
          <w:rStyle w:val="c12"/>
          <w:bCs/>
          <w:iCs/>
          <w:sz w:val="28"/>
          <w:szCs w:val="28"/>
        </w:rPr>
      </w:pPr>
      <w:r w:rsidRPr="00533192">
        <w:rPr>
          <w:rStyle w:val="c12"/>
          <w:bCs/>
          <w:iCs/>
          <w:sz w:val="28"/>
          <w:szCs w:val="28"/>
        </w:rPr>
        <w:t>3.Формировать адекватную реакцию на прикосновения, обращённую речь, жесты.</w:t>
      </w:r>
    </w:p>
    <w:p w:rsidR="00C71848" w:rsidRPr="00533192" w:rsidRDefault="00C71848" w:rsidP="00533192">
      <w:pPr>
        <w:pStyle w:val="c0"/>
        <w:shd w:val="clear" w:color="auto" w:fill="FFFFFF"/>
        <w:spacing w:before="0" w:beforeAutospacing="0" w:after="0" w:afterAutospacing="0"/>
        <w:jc w:val="both"/>
        <w:rPr>
          <w:rStyle w:val="c12"/>
          <w:bCs/>
          <w:iCs/>
          <w:color w:val="000000"/>
          <w:sz w:val="28"/>
          <w:szCs w:val="28"/>
        </w:rPr>
      </w:pPr>
      <w:r w:rsidRPr="00533192">
        <w:rPr>
          <w:rStyle w:val="c12"/>
          <w:bCs/>
          <w:iCs/>
          <w:sz w:val="28"/>
          <w:szCs w:val="28"/>
        </w:rPr>
        <w:t xml:space="preserve">4.Учить рассматривать себя в зеркале и соотносить </w:t>
      </w:r>
      <w:r w:rsidRPr="00533192">
        <w:rPr>
          <w:rStyle w:val="c12"/>
          <w:bCs/>
          <w:iCs/>
          <w:color w:val="000000"/>
          <w:sz w:val="28"/>
          <w:szCs w:val="28"/>
        </w:rPr>
        <w:t xml:space="preserve"> себя с отражением.</w:t>
      </w:r>
    </w:p>
    <w:p w:rsidR="00C71848" w:rsidRPr="00533192" w:rsidRDefault="00C71848" w:rsidP="00533192">
      <w:pPr>
        <w:pStyle w:val="c0"/>
        <w:shd w:val="clear" w:color="auto" w:fill="FFFFFF"/>
        <w:spacing w:before="0" w:beforeAutospacing="0" w:after="0" w:afterAutospacing="0"/>
        <w:jc w:val="both"/>
        <w:rPr>
          <w:rStyle w:val="c12"/>
          <w:bCs/>
          <w:iCs/>
          <w:color w:val="000000"/>
          <w:sz w:val="28"/>
          <w:szCs w:val="28"/>
        </w:rPr>
      </w:pPr>
      <w:r w:rsidRPr="00533192">
        <w:rPr>
          <w:rStyle w:val="c12"/>
          <w:bCs/>
          <w:iCs/>
          <w:color w:val="000000"/>
          <w:sz w:val="28"/>
          <w:szCs w:val="28"/>
        </w:rPr>
        <w:t>5. Формировать образ тела (моё лицо, моё тело)</w:t>
      </w:r>
      <w:r w:rsidR="009B72B5">
        <w:rPr>
          <w:rStyle w:val="c12"/>
          <w:bCs/>
          <w:iCs/>
          <w:color w:val="000000"/>
          <w:sz w:val="28"/>
          <w:szCs w:val="28"/>
        </w:rPr>
        <w:t>.</w:t>
      </w:r>
    </w:p>
    <w:p w:rsidR="00C71848" w:rsidRPr="00533192" w:rsidRDefault="00C71848" w:rsidP="00533192">
      <w:pPr>
        <w:pStyle w:val="c0"/>
        <w:shd w:val="clear" w:color="auto" w:fill="FFFFFF"/>
        <w:spacing w:before="0" w:beforeAutospacing="0" w:after="0" w:afterAutospacing="0"/>
        <w:jc w:val="both"/>
        <w:rPr>
          <w:rStyle w:val="c12"/>
          <w:bCs/>
          <w:iCs/>
          <w:color w:val="000000"/>
          <w:sz w:val="28"/>
          <w:szCs w:val="28"/>
        </w:rPr>
      </w:pPr>
      <w:r w:rsidRPr="00533192">
        <w:rPr>
          <w:rStyle w:val="c12"/>
          <w:bCs/>
          <w:iCs/>
          <w:color w:val="000000"/>
          <w:sz w:val="28"/>
          <w:szCs w:val="28"/>
        </w:rPr>
        <w:t>6. Учить различать понятия «я-ты»</w:t>
      </w:r>
      <w:r w:rsidR="009B72B5">
        <w:rPr>
          <w:rStyle w:val="c12"/>
          <w:bCs/>
          <w:iCs/>
          <w:color w:val="000000"/>
          <w:sz w:val="28"/>
          <w:szCs w:val="28"/>
        </w:rPr>
        <w:t>.</w:t>
      </w:r>
    </w:p>
    <w:p w:rsidR="00C71848" w:rsidRPr="00533192" w:rsidRDefault="00C71848" w:rsidP="00533192">
      <w:pPr>
        <w:pStyle w:val="c0"/>
        <w:shd w:val="clear" w:color="auto" w:fill="FFFFFF"/>
        <w:spacing w:before="0" w:beforeAutospacing="0" w:after="0" w:afterAutospacing="0"/>
        <w:jc w:val="both"/>
        <w:rPr>
          <w:color w:val="000000"/>
          <w:sz w:val="28"/>
          <w:szCs w:val="28"/>
        </w:rPr>
      </w:pPr>
      <w:r w:rsidRPr="00533192">
        <w:rPr>
          <w:rStyle w:val="c12"/>
          <w:bCs/>
          <w:iCs/>
          <w:color w:val="000000"/>
          <w:sz w:val="28"/>
          <w:szCs w:val="28"/>
        </w:rPr>
        <w:t>7. Формировать умение выполнять элементарные инструкции (дай, на)</w:t>
      </w:r>
    </w:p>
    <w:p w:rsidR="00C71848" w:rsidRPr="00533192" w:rsidRDefault="00C71848" w:rsidP="00533192">
      <w:pPr>
        <w:shd w:val="clear" w:color="auto" w:fill="FFFFFF"/>
        <w:spacing w:after="0" w:line="240" w:lineRule="auto"/>
        <w:jc w:val="both"/>
        <w:rPr>
          <w:rStyle w:val="c12"/>
          <w:rFonts w:ascii="Times New Roman" w:hAnsi="Times New Roman" w:cs="Times New Roman"/>
          <w:b/>
          <w:bCs/>
          <w:i/>
          <w:iCs/>
          <w:color w:val="000000"/>
          <w:sz w:val="28"/>
          <w:szCs w:val="28"/>
        </w:rPr>
      </w:pPr>
      <w:r w:rsidRPr="00533192">
        <w:rPr>
          <w:rStyle w:val="c12"/>
          <w:rFonts w:ascii="Times New Roman" w:hAnsi="Times New Roman" w:cs="Times New Roman"/>
          <w:b/>
          <w:bCs/>
          <w:i/>
          <w:iCs/>
          <w:color w:val="000000"/>
          <w:sz w:val="28"/>
          <w:szCs w:val="28"/>
        </w:rPr>
        <w:t>Развивающие задачи:</w:t>
      </w:r>
    </w:p>
    <w:p w:rsidR="00601DBA" w:rsidRPr="00533192" w:rsidRDefault="00C71848" w:rsidP="00533192">
      <w:pPr>
        <w:shd w:val="clear" w:color="auto" w:fill="FFFFFF"/>
        <w:spacing w:after="0" w:line="240" w:lineRule="auto"/>
        <w:jc w:val="both"/>
        <w:rPr>
          <w:rStyle w:val="c12"/>
          <w:rFonts w:ascii="Times New Roman" w:hAnsi="Times New Roman" w:cs="Times New Roman"/>
          <w:bCs/>
          <w:iCs/>
          <w:color w:val="000000"/>
          <w:sz w:val="28"/>
          <w:szCs w:val="28"/>
        </w:rPr>
      </w:pPr>
      <w:r w:rsidRPr="00533192">
        <w:rPr>
          <w:rStyle w:val="c12"/>
          <w:rFonts w:ascii="Times New Roman" w:hAnsi="Times New Roman" w:cs="Times New Roman"/>
          <w:bCs/>
          <w:iCs/>
          <w:color w:val="000000"/>
          <w:sz w:val="28"/>
          <w:szCs w:val="28"/>
        </w:rPr>
        <w:t>1.</w:t>
      </w:r>
      <w:r w:rsidR="006B0FFC" w:rsidRPr="00533192">
        <w:rPr>
          <w:rStyle w:val="c12"/>
          <w:rFonts w:ascii="Times New Roman" w:hAnsi="Times New Roman" w:cs="Times New Roman"/>
          <w:bCs/>
          <w:iCs/>
          <w:color w:val="000000"/>
          <w:sz w:val="28"/>
          <w:szCs w:val="28"/>
        </w:rPr>
        <w:t>Развитие общей и мелкой моторики</w:t>
      </w:r>
      <w:r w:rsidRPr="00533192">
        <w:rPr>
          <w:rStyle w:val="c12"/>
          <w:rFonts w:ascii="Times New Roman" w:hAnsi="Times New Roman" w:cs="Times New Roman"/>
          <w:bCs/>
          <w:iCs/>
          <w:color w:val="000000"/>
          <w:sz w:val="28"/>
          <w:szCs w:val="28"/>
        </w:rPr>
        <w:t>.</w:t>
      </w:r>
    </w:p>
    <w:p w:rsidR="00C71848" w:rsidRPr="00533192" w:rsidRDefault="00C71848" w:rsidP="00533192">
      <w:pPr>
        <w:shd w:val="clear" w:color="auto" w:fill="FFFFFF"/>
        <w:spacing w:after="0" w:line="240" w:lineRule="auto"/>
        <w:jc w:val="both"/>
        <w:rPr>
          <w:rStyle w:val="c12"/>
          <w:rFonts w:ascii="Times New Roman" w:hAnsi="Times New Roman" w:cs="Times New Roman"/>
          <w:bCs/>
          <w:iCs/>
          <w:color w:val="000000"/>
          <w:sz w:val="28"/>
          <w:szCs w:val="28"/>
        </w:rPr>
      </w:pPr>
      <w:r w:rsidRPr="00533192">
        <w:rPr>
          <w:rStyle w:val="c12"/>
          <w:rFonts w:ascii="Times New Roman" w:hAnsi="Times New Roman" w:cs="Times New Roman"/>
          <w:bCs/>
          <w:iCs/>
          <w:color w:val="000000"/>
          <w:sz w:val="28"/>
          <w:szCs w:val="28"/>
        </w:rPr>
        <w:t>2.Развитие позитивного отношения к общению со взрослым.</w:t>
      </w:r>
    </w:p>
    <w:p w:rsidR="00C71848" w:rsidRPr="00533192" w:rsidRDefault="00C71848" w:rsidP="00533192">
      <w:pPr>
        <w:shd w:val="clear" w:color="auto" w:fill="FFFFFF"/>
        <w:spacing w:after="0" w:line="240" w:lineRule="auto"/>
        <w:jc w:val="both"/>
        <w:rPr>
          <w:rStyle w:val="c12"/>
          <w:rFonts w:ascii="Times New Roman" w:hAnsi="Times New Roman" w:cs="Times New Roman"/>
          <w:bCs/>
          <w:iCs/>
          <w:color w:val="000000"/>
          <w:sz w:val="28"/>
          <w:szCs w:val="28"/>
        </w:rPr>
      </w:pPr>
      <w:r w:rsidRPr="00533192">
        <w:rPr>
          <w:rStyle w:val="c12"/>
          <w:rFonts w:ascii="Times New Roman" w:hAnsi="Times New Roman" w:cs="Times New Roman"/>
          <w:bCs/>
          <w:iCs/>
          <w:color w:val="000000"/>
          <w:sz w:val="28"/>
          <w:szCs w:val="28"/>
        </w:rPr>
        <w:t>3.Развитие эмоциональной активности.</w:t>
      </w:r>
    </w:p>
    <w:p w:rsidR="00C71848" w:rsidRPr="00533192" w:rsidRDefault="00C71848" w:rsidP="00533192">
      <w:pPr>
        <w:shd w:val="clear" w:color="auto" w:fill="FFFFFF"/>
        <w:spacing w:after="0" w:line="240" w:lineRule="auto"/>
        <w:jc w:val="both"/>
        <w:rPr>
          <w:rStyle w:val="c12"/>
          <w:rFonts w:ascii="Times New Roman" w:hAnsi="Times New Roman" w:cs="Times New Roman"/>
          <w:bCs/>
          <w:iCs/>
          <w:color w:val="000000"/>
          <w:sz w:val="28"/>
          <w:szCs w:val="28"/>
        </w:rPr>
      </w:pPr>
      <w:r w:rsidRPr="00533192">
        <w:rPr>
          <w:rStyle w:val="c12"/>
          <w:rFonts w:ascii="Times New Roman" w:hAnsi="Times New Roman" w:cs="Times New Roman"/>
          <w:bCs/>
          <w:iCs/>
          <w:color w:val="000000"/>
          <w:sz w:val="28"/>
          <w:szCs w:val="28"/>
        </w:rPr>
        <w:t>4.Развитие слухового восприятия.</w:t>
      </w:r>
    </w:p>
    <w:p w:rsidR="00C71848" w:rsidRPr="00533192" w:rsidRDefault="00C71848" w:rsidP="00533192">
      <w:pPr>
        <w:shd w:val="clear" w:color="auto" w:fill="FFFFFF"/>
        <w:spacing w:after="0" w:line="240" w:lineRule="auto"/>
        <w:jc w:val="both"/>
        <w:rPr>
          <w:rStyle w:val="c12"/>
          <w:rFonts w:ascii="Times New Roman" w:hAnsi="Times New Roman" w:cs="Times New Roman"/>
          <w:color w:val="000000"/>
          <w:sz w:val="28"/>
          <w:szCs w:val="28"/>
        </w:rPr>
      </w:pPr>
      <w:r w:rsidRPr="00533192">
        <w:rPr>
          <w:rStyle w:val="c12"/>
          <w:rFonts w:ascii="Times New Roman" w:hAnsi="Times New Roman" w:cs="Times New Roman"/>
          <w:bCs/>
          <w:iCs/>
          <w:color w:val="000000"/>
          <w:sz w:val="28"/>
          <w:szCs w:val="28"/>
        </w:rPr>
        <w:t>5.Развитие зрительного восприятия.</w:t>
      </w:r>
    </w:p>
    <w:p w:rsidR="00C71848" w:rsidRPr="00533192" w:rsidRDefault="00C71848" w:rsidP="00533192">
      <w:pPr>
        <w:pStyle w:val="c0"/>
        <w:shd w:val="clear" w:color="auto" w:fill="FFFFFF"/>
        <w:spacing w:before="0" w:beforeAutospacing="0" w:after="0" w:afterAutospacing="0"/>
        <w:jc w:val="both"/>
        <w:rPr>
          <w:rStyle w:val="c12"/>
          <w:b/>
          <w:bCs/>
          <w:i/>
          <w:iCs/>
          <w:color w:val="000000"/>
          <w:sz w:val="28"/>
          <w:szCs w:val="28"/>
        </w:rPr>
      </w:pPr>
      <w:r w:rsidRPr="00533192">
        <w:rPr>
          <w:rStyle w:val="c12"/>
          <w:b/>
          <w:bCs/>
          <w:i/>
          <w:iCs/>
          <w:color w:val="000000"/>
          <w:sz w:val="28"/>
          <w:szCs w:val="28"/>
        </w:rPr>
        <w:t>Воспитательные задачи:</w:t>
      </w:r>
    </w:p>
    <w:p w:rsidR="00C71848" w:rsidRPr="00533192" w:rsidRDefault="00C71848" w:rsidP="00533192">
      <w:pPr>
        <w:pStyle w:val="c0"/>
        <w:shd w:val="clear" w:color="auto" w:fill="FFFFFF"/>
        <w:spacing w:before="0" w:beforeAutospacing="0" w:after="0" w:afterAutospacing="0"/>
        <w:jc w:val="both"/>
        <w:rPr>
          <w:rStyle w:val="c12"/>
          <w:bCs/>
          <w:iCs/>
          <w:color w:val="000000"/>
          <w:sz w:val="28"/>
          <w:szCs w:val="28"/>
        </w:rPr>
      </w:pPr>
      <w:r w:rsidRPr="00533192">
        <w:rPr>
          <w:rStyle w:val="c12"/>
          <w:bCs/>
          <w:iCs/>
          <w:color w:val="000000"/>
          <w:sz w:val="28"/>
          <w:szCs w:val="28"/>
        </w:rPr>
        <w:t>1.Воспитывать интерес детей к сотрудничеству.</w:t>
      </w:r>
    </w:p>
    <w:p w:rsidR="00C71848" w:rsidRPr="00533192" w:rsidRDefault="00C71848" w:rsidP="00533192">
      <w:pPr>
        <w:pStyle w:val="c0"/>
        <w:shd w:val="clear" w:color="auto" w:fill="FFFFFF"/>
        <w:spacing w:before="0" w:beforeAutospacing="0" w:after="0" w:afterAutospacing="0"/>
        <w:jc w:val="both"/>
        <w:rPr>
          <w:rStyle w:val="c12"/>
          <w:bCs/>
          <w:iCs/>
          <w:color w:val="000000"/>
          <w:sz w:val="28"/>
          <w:szCs w:val="28"/>
        </w:rPr>
      </w:pPr>
      <w:r w:rsidRPr="00533192">
        <w:rPr>
          <w:rStyle w:val="c12"/>
          <w:bCs/>
          <w:iCs/>
          <w:color w:val="000000"/>
          <w:sz w:val="28"/>
          <w:szCs w:val="28"/>
        </w:rPr>
        <w:t>2.Воспитывать доброжелательное отношение к взрослым и сверстникам.</w:t>
      </w:r>
    </w:p>
    <w:p w:rsidR="00693AAB" w:rsidRPr="00533192" w:rsidRDefault="00C71848" w:rsidP="00533192">
      <w:pPr>
        <w:pStyle w:val="c0"/>
        <w:shd w:val="clear" w:color="auto" w:fill="FFFFFF"/>
        <w:spacing w:before="0" w:beforeAutospacing="0" w:after="0" w:afterAutospacing="0"/>
        <w:jc w:val="both"/>
        <w:rPr>
          <w:color w:val="000000"/>
          <w:sz w:val="28"/>
          <w:szCs w:val="28"/>
        </w:rPr>
      </w:pPr>
      <w:r w:rsidRPr="00533192">
        <w:rPr>
          <w:rStyle w:val="c12"/>
          <w:bCs/>
          <w:iCs/>
          <w:color w:val="000000"/>
          <w:sz w:val="28"/>
          <w:szCs w:val="28"/>
        </w:rPr>
        <w:t>3.Воспитывать интерес к занятиям.</w:t>
      </w:r>
    </w:p>
    <w:p w:rsidR="00693AAB" w:rsidRPr="00533192" w:rsidRDefault="00693AAB" w:rsidP="00533192">
      <w:pPr>
        <w:tabs>
          <w:tab w:val="left" w:pos="993"/>
        </w:tabs>
        <w:spacing w:after="0" w:line="240" w:lineRule="auto"/>
        <w:ind w:firstLine="709"/>
        <w:contextualSpacing/>
        <w:jc w:val="both"/>
        <w:rPr>
          <w:rFonts w:ascii="Times New Roman" w:eastAsia="Times New Roman" w:hAnsi="Times New Roman" w:cs="Times New Roman"/>
          <w:sz w:val="28"/>
          <w:szCs w:val="28"/>
        </w:rPr>
      </w:pPr>
      <w:r w:rsidRPr="00533192">
        <w:rPr>
          <w:rFonts w:ascii="Times New Roman" w:eastAsia="Times New Roman" w:hAnsi="Times New Roman" w:cs="Times New Roman"/>
          <w:b/>
          <w:sz w:val="28"/>
          <w:szCs w:val="28"/>
        </w:rPr>
        <w:t>Возраст воспитанников</w:t>
      </w:r>
      <w:r w:rsidR="00C71848" w:rsidRPr="00533192">
        <w:rPr>
          <w:rFonts w:ascii="Times New Roman" w:eastAsia="Times New Roman" w:hAnsi="Times New Roman" w:cs="Times New Roman"/>
          <w:sz w:val="28"/>
          <w:szCs w:val="28"/>
        </w:rPr>
        <w:t xml:space="preserve"> – от </w:t>
      </w:r>
      <w:r w:rsidR="00D12CEE">
        <w:rPr>
          <w:rFonts w:ascii="Times New Roman" w:eastAsia="Times New Roman" w:hAnsi="Times New Roman" w:cs="Times New Roman"/>
          <w:sz w:val="28"/>
          <w:szCs w:val="28"/>
        </w:rPr>
        <w:t>4</w:t>
      </w:r>
      <w:r w:rsidRPr="00533192">
        <w:rPr>
          <w:rFonts w:ascii="Times New Roman" w:eastAsia="Times New Roman" w:hAnsi="Times New Roman" w:cs="Times New Roman"/>
          <w:sz w:val="28"/>
          <w:szCs w:val="28"/>
        </w:rPr>
        <w:t xml:space="preserve"> до 18 лет:</w:t>
      </w:r>
    </w:p>
    <w:p w:rsidR="00693AAB" w:rsidRPr="00533192" w:rsidRDefault="00693AAB" w:rsidP="00533192">
      <w:pPr>
        <w:spacing w:after="0" w:line="240" w:lineRule="auto"/>
        <w:ind w:firstLine="709"/>
        <w:rPr>
          <w:rFonts w:ascii="Times New Roman" w:hAnsi="Times New Roman" w:cs="Times New Roman"/>
          <w:sz w:val="28"/>
          <w:szCs w:val="28"/>
        </w:rPr>
      </w:pPr>
      <w:r w:rsidRPr="00533192">
        <w:rPr>
          <w:rFonts w:ascii="Times New Roman" w:hAnsi="Times New Roman" w:cs="Times New Roman"/>
          <w:b/>
          <w:sz w:val="28"/>
          <w:szCs w:val="28"/>
        </w:rPr>
        <w:t>Форма обучения</w:t>
      </w:r>
      <w:r w:rsidRPr="00533192">
        <w:rPr>
          <w:rFonts w:ascii="Times New Roman" w:hAnsi="Times New Roman" w:cs="Times New Roman"/>
          <w:sz w:val="28"/>
          <w:szCs w:val="28"/>
        </w:rPr>
        <w:t xml:space="preserve"> – очная.</w:t>
      </w:r>
    </w:p>
    <w:p w:rsidR="00693AAB" w:rsidRPr="00533192" w:rsidRDefault="00693AAB" w:rsidP="00533192">
      <w:pPr>
        <w:spacing w:after="0" w:line="240" w:lineRule="auto"/>
        <w:ind w:firstLine="720"/>
        <w:jc w:val="both"/>
        <w:rPr>
          <w:rFonts w:ascii="Times New Roman" w:hAnsi="Times New Roman" w:cs="Times New Roman"/>
          <w:sz w:val="28"/>
          <w:szCs w:val="28"/>
        </w:rPr>
      </w:pPr>
      <w:r w:rsidRPr="00533192">
        <w:rPr>
          <w:rFonts w:ascii="Times New Roman" w:hAnsi="Times New Roman" w:cs="Times New Roman"/>
          <w:b/>
          <w:sz w:val="28"/>
          <w:szCs w:val="28"/>
        </w:rPr>
        <w:t xml:space="preserve">Формы занятий </w:t>
      </w:r>
      <w:r w:rsidR="00C71848" w:rsidRPr="00533192">
        <w:rPr>
          <w:rFonts w:ascii="Times New Roman" w:hAnsi="Times New Roman" w:cs="Times New Roman"/>
          <w:sz w:val="28"/>
          <w:szCs w:val="28"/>
        </w:rPr>
        <w:t>– индивидуальная</w:t>
      </w:r>
      <w:r w:rsidRPr="00533192">
        <w:rPr>
          <w:rFonts w:ascii="Times New Roman" w:hAnsi="Times New Roman" w:cs="Times New Roman"/>
          <w:sz w:val="28"/>
          <w:szCs w:val="28"/>
        </w:rPr>
        <w:t xml:space="preserve"> и подгрупповая. </w:t>
      </w:r>
    </w:p>
    <w:p w:rsidR="00693AAB" w:rsidRPr="00533192" w:rsidRDefault="00693AAB" w:rsidP="00533192">
      <w:pPr>
        <w:spacing w:after="0" w:line="240" w:lineRule="auto"/>
        <w:ind w:firstLine="709"/>
        <w:jc w:val="both"/>
        <w:rPr>
          <w:rFonts w:ascii="Times New Roman" w:hAnsi="Times New Roman" w:cs="Times New Roman"/>
          <w:sz w:val="28"/>
          <w:szCs w:val="28"/>
        </w:rPr>
      </w:pPr>
      <w:r w:rsidRPr="00533192">
        <w:rPr>
          <w:rFonts w:ascii="Times New Roman" w:hAnsi="Times New Roman" w:cs="Times New Roman"/>
          <w:b/>
          <w:sz w:val="28"/>
          <w:szCs w:val="28"/>
        </w:rPr>
        <w:t xml:space="preserve">Объем и срок освоения Программы – 1 год, количество часов – </w:t>
      </w:r>
      <w:r w:rsidR="0010441C">
        <w:rPr>
          <w:rFonts w:ascii="Times New Roman" w:hAnsi="Times New Roman" w:cs="Times New Roman"/>
          <w:b/>
          <w:sz w:val="28"/>
          <w:szCs w:val="28"/>
        </w:rPr>
        <w:t xml:space="preserve">78 </w:t>
      </w:r>
      <w:r w:rsidR="00C71848" w:rsidRPr="00533192">
        <w:rPr>
          <w:rFonts w:ascii="Times New Roman" w:hAnsi="Times New Roman" w:cs="Times New Roman"/>
          <w:b/>
          <w:sz w:val="28"/>
          <w:szCs w:val="28"/>
        </w:rPr>
        <w:t>(два</w:t>
      </w:r>
      <w:r w:rsidRPr="00533192">
        <w:rPr>
          <w:rFonts w:ascii="Times New Roman" w:hAnsi="Times New Roman" w:cs="Times New Roman"/>
          <w:b/>
          <w:sz w:val="28"/>
          <w:szCs w:val="28"/>
        </w:rPr>
        <w:t xml:space="preserve"> раз</w:t>
      </w:r>
      <w:r w:rsidR="00C71848" w:rsidRPr="00533192">
        <w:rPr>
          <w:rFonts w:ascii="Times New Roman" w:hAnsi="Times New Roman" w:cs="Times New Roman"/>
          <w:b/>
          <w:sz w:val="28"/>
          <w:szCs w:val="28"/>
        </w:rPr>
        <w:t>а</w:t>
      </w:r>
      <w:r w:rsidRPr="00533192">
        <w:rPr>
          <w:rFonts w:ascii="Times New Roman" w:hAnsi="Times New Roman" w:cs="Times New Roman"/>
          <w:b/>
          <w:sz w:val="28"/>
          <w:szCs w:val="28"/>
        </w:rPr>
        <w:t xml:space="preserve"> в неделю).</w:t>
      </w:r>
    </w:p>
    <w:p w:rsidR="00AC273D" w:rsidRPr="00AC273D" w:rsidRDefault="00AC273D" w:rsidP="00AC273D">
      <w:pPr>
        <w:widowControl w:val="0"/>
        <w:autoSpaceDE w:val="0"/>
        <w:autoSpaceDN w:val="0"/>
        <w:spacing w:after="0" w:line="240" w:lineRule="auto"/>
        <w:rPr>
          <w:rFonts w:ascii="Times New Roman" w:eastAsia="Times New Roman" w:hAnsi="Times New Roman" w:cs="Times New Roman"/>
          <w:spacing w:val="2"/>
          <w:sz w:val="28"/>
          <w:szCs w:val="28"/>
        </w:rPr>
      </w:pPr>
      <w:r w:rsidRPr="00AC273D">
        <w:rPr>
          <w:rFonts w:ascii="Times New Roman" w:eastAsia="Times New Roman" w:hAnsi="Times New Roman" w:cs="Times New Roman"/>
          <w:sz w:val="28"/>
          <w:szCs w:val="28"/>
        </w:rPr>
        <w:t xml:space="preserve">Продолжительность  занятия, согласно локальному акту ГБУ «Центр развития и социализации» </w:t>
      </w:r>
      <w:r w:rsidRPr="00AC273D">
        <w:rPr>
          <w:rFonts w:ascii="Times New Roman" w:eastAsia="Times New Roman" w:hAnsi="Times New Roman" w:cs="Times New Roman"/>
          <w:spacing w:val="2"/>
          <w:sz w:val="28"/>
          <w:szCs w:val="28"/>
        </w:rPr>
        <w:t>для детей от 4 до 18 лет – не более 30 мин.</w:t>
      </w:r>
    </w:p>
    <w:p w:rsidR="001E1D16" w:rsidRPr="009B72B5" w:rsidRDefault="00D31709" w:rsidP="009B72B5">
      <w:pPr>
        <w:pStyle w:val="aa"/>
        <w:spacing w:after="0"/>
        <w:ind w:left="0" w:firstLine="709"/>
        <w:jc w:val="both"/>
        <w:rPr>
          <w:rFonts w:ascii="Times New Roman" w:hAnsi="Times New Roman"/>
          <w:b/>
          <w:sz w:val="28"/>
          <w:szCs w:val="28"/>
          <w:lang w:val="ru-RU"/>
        </w:rPr>
      </w:pPr>
      <w:r w:rsidRPr="00533192">
        <w:rPr>
          <w:rFonts w:ascii="Times New Roman" w:hAnsi="Times New Roman"/>
          <w:b/>
          <w:bCs/>
          <w:sz w:val="28"/>
          <w:szCs w:val="28"/>
          <w:lang w:val="ru-RU"/>
        </w:rPr>
        <w:t>Тип</w:t>
      </w:r>
      <w:r w:rsidR="001E1D16" w:rsidRPr="00533192">
        <w:rPr>
          <w:rFonts w:ascii="Times New Roman" w:hAnsi="Times New Roman"/>
          <w:b/>
          <w:bCs/>
          <w:sz w:val="28"/>
          <w:szCs w:val="28"/>
          <w:lang w:val="ru-RU"/>
        </w:rPr>
        <w:t xml:space="preserve"> заняти</w:t>
      </w:r>
      <w:r w:rsidR="00A74E19" w:rsidRPr="00533192">
        <w:rPr>
          <w:rFonts w:ascii="Times New Roman" w:hAnsi="Times New Roman"/>
          <w:b/>
          <w:bCs/>
          <w:sz w:val="28"/>
          <w:szCs w:val="28"/>
          <w:lang w:val="ru-RU"/>
        </w:rPr>
        <w:t>я</w:t>
      </w:r>
      <w:r w:rsidR="001E1D16" w:rsidRPr="00533192">
        <w:rPr>
          <w:rFonts w:ascii="Times New Roman" w:hAnsi="Times New Roman"/>
          <w:b/>
          <w:bCs/>
          <w:sz w:val="28"/>
          <w:szCs w:val="28"/>
          <w:lang w:val="ru-RU"/>
        </w:rPr>
        <w:t>:</w:t>
      </w:r>
      <w:r w:rsidR="009B72B5">
        <w:rPr>
          <w:rFonts w:ascii="Times New Roman" w:hAnsi="Times New Roman"/>
          <w:b/>
          <w:sz w:val="28"/>
          <w:szCs w:val="28"/>
          <w:lang w:val="ru-RU"/>
        </w:rPr>
        <w:t xml:space="preserve"> </w:t>
      </w:r>
      <w:r w:rsidRPr="00533192">
        <w:rPr>
          <w:rFonts w:ascii="Times New Roman" w:hAnsi="Times New Roman"/>
          <w:sz w:val="28"/>
          <w:szCs w:val="28"/>
          <w:lang w:val="ru-RU"/>
        </w:rPr>
        <w:t>комбинированный</w:t>
      </w:r>
      <w:r w:rsidR="001E1D16" w:rsidRPr="00533192">
        <w:rPr>
          <w:rFonts w:ascii="Times New Roman" w:hAnsi="Times New Roman"/>
          <w:sz w:val="28"/>
          <w:szCs w:val="28"/>
          <w:lang w:val="ru-RU"/>
        </w:rPr>
        <w:t xml:space="preserve">, </w:t>
      </w:r>
      <w:r w:rsidR="00A74E19" w:rsidRPr="00533192">
        <w:rPr>
          <w:rFonts w:ascii="Times New Roman" w:hAnsi="Times New Roman"/>
          <w:sz w:val="28"/>
          <w:szCs w:val="28"/>
          <w:lang w:val="ru-RU"/>
        </w:rPr>
        <w:t xml:space="preserve">теоретический, </w:t>
      </w:r>
      <w:r w:rsidR="001E1D16" w:rsidRPr="00533192">
        <w:rPr>
          <w:rFonts w:ascii="Times New Roman" w:hAnsi="Times New Roman"/>
          <w:sz w:val="28"/>
          <w:szCs w:val="28"/>
          <w:lang w:val="ru-RU"/>
        </w:rPr>
        <w:t>практическ</w:t>
      </w:r>
      <w:r w:rsidR="00A74E19" w:rsidRPr="00533192">
        <w:rPr>
          <w:rFonts w:ascii="Times New Roman" w:hAnsi="Times New Roman"/>
          <w:sz w:val="28"/>
          <w:szCs w:val="28"/>
          <w:lang w:val="ru-RU"/>
        </w:rPr>
        <w:t>ий</w:t>
      </w:r>
      <w:r w:rsidR="001E1D16" w:rsidRPr="00533192">
        <w:rPr>
          <w:rFonts w:ascii="Times New Roman" w:hAnsi="Times New Roman"/>
          <w:sz w:val="28"/>
          <w:szCs w:val="28"/>
          <w:lang w:val="ru-RU"/>
        </w:rPr>
        <w:t xml:space="preserve">, </w:t>
      </w:r>
      <w:r w:rsidR="00C71848" w:rsidRPr="00533192">
        <w:rPr>
          <w:rFonts w:ascii="Times New Roman" w:hAnsi="Times New Roman"/>
          <w:sz w:val="28"/>
          <w:szCs w:val="28"/>
          <w:lang w:val="ru-RU"/>
        </w:rPr>
        <w:t>тренировочный</w:t>
      </w:r>
      <w:r w:rsidR="001E1D16" w:rsidRPr="00533192">
        <w:rPr>
          <w:rFonts w:ascii="Times New Roman" w:hAnsi="Times New Roman"/>
          <w:sz w:val="28"/>
          <w:szCs w:val="28"/>
          <w:lang w:val="ru-RU"/>
        </w:rPr>
        <w:t xml:space="preserve">. </w:t>
      </w:r>
    </w:p>
    <w:p w:rsidR="001E1D16" w:rsidRPr="00533192" w:rsidRDefault="001E1D16" w:rsidP="00533192">
      <w:pPr>
        <w:spacing w:after="0" w:line="240" w:lineRule="auto"/>
        <w:ind w:firstLine="709"/>
        <w:jc w:val="both"/>
        <w:rPr>
          <w:rFonts w:ascii="Times New Roman" w:hAnsi="Times New Roman" w:cs="Times New Roman"/>
          <w:b/>
          <w:bCs/>
          <w:sz w:val="28"/>
          <w:szCs w:val="28"/>
        </w:rPr>
      </w:pPr>
      <w:r w:rsidRPr="00533192">
        <w:rPr>
          <w:rStyle w:val="a7"/>
          <w:rFonts w:ascii="Times New Roman" w:hAnsi="Times New Roman" w:cs="Times New Roman"/>
          <w:sz w:val="28"/>
          <w:szCs w:val="28"/>
        </w:rPr>
        <w:lastRenderedPageBreak/>
        <w:t>Методы обучения:</w:t>
      </w:r>
      <w:r w:rsidR="00533192">
        <w:rPr>
          <w:rStyle w:val="a7"/>
          <w:rFonts w:ascii="Times New Roman" w:hAnsi="Times New Roman" w:cs="Times New Roman"/>
          <w:sz w:val="28"/>
          <w:szCs w:val="28"/>
        </w:rPr>
        <w:t xml:space="preserve"> </w:t>
      </w:r>
      <w:r w:rsidRPr="00533192">
        <w:rPr>
          <w:rStyle w:val="a6"/>
          <w:rFonts w:ascii="Times New Roman" w:hAnsi="Times New Roman" w:cs="Times New Roman"/>
          <w:i w:val="0"/>
          <w:sz w:val="28"/>
          <w:szCs w:val="28"/>
        </w:rPr>
        <w:t xml:space="preserve">словесный </w:t>
      </w:r>
      <w:r w:rsidRPr="00533192">
        <w:rPr>
          <w:rFonts w:ascii="Times New Roman" w:hAnsi="Times New Roman" w:cs="Times New Roman"/>
          <w:sz w:val="28"/>
          <w:szCs w:val="28"/>
        </w:rPr>
        <w:t>(устное изложение);</w:t>
      </w:r>
      <w:r w:rsidR="009B72B5">
        <w:rPr>
          <w:rFonts w:ascii="Times New Roman" w:hAnsi="Times New Roman" w:cs="Times New Roman"/>
          <w:sz w:val="28"/>
          <w:szCs w:val="28"/>
        </w:rPr>
        <w:t xml:space="preserve"> </w:t>
      </w:r>
      <w:r w:rsidRPr="00533192">
        <w:rPr>
          <w:rFonts w:ascii="Times New Roman" w:hAnsi="Times New Roman" w:cs="Times New Roman"/>
          <w:sz w:val="28"/>
          <w:szCs w:val="28"/>
        </w:rPr>
        <w:t>игровой (игровые обучающие задания);</w:t>
      </w:r>
      <w:r w:rsidR="009B72B5">
        <w:rPr>
          <w:rFonts w:ascii="Times New Roman" w:hAnsi="Times New Roman" w:cs="Times New Roman"/>
          <w:sz w:val="28"/>
          <w:szCs w:val="28"/>
        </w:rPr>
        <w:t xml:space="preserve"> </w:t>
      </w:r>
      <w:r w:rsidRPr="00533192">
        <w:rPr>
          <w:rStyle w:val="a6"/>
          <w:rFonts w:ascii="Times New Roman" w:hAnsi="Times New Roman" w:cs="Times New Roman"/>
          <w:i w:val="0"/>
          <w:sz w:val="28"/>
          <w:szCs w:val="28"/>
        </w:rPr>
        <w:t xml:space="preserve">наглядный </w:t>
      </w:r>
      <w:r w:rsidRPr="00533192">
        <w:rPr>
          <w:rFonts w:ascii="Times New Roman" w:hAnsi="Times New Roman" w:cs="Times New Roman"/>
          <w:sz w:val="28"/>
          <w:szCs w:val="28"/>
        </w:rPr>
        <w:t xml:space="preserve">(показ видеоматериалов, иллюстраций,  работа по подражанию, по образцу); </w:t>
      </w:r>
      <w:r w:rsidRPr="00533192">
        <w:rPr>
          <w:rStyle w:val="a6"/>
          <w:rFonts w:ascii="Times New Roman" w:hAnsi="Times New Roman" w:cs="Times New Roman"/>
          <w:i w:val="0"/>
          <w:sz w:val="28"/>
          <w:szCs w:val="28"/>
        </w:rPr>
        <w:t>практический</w:t>
      </w:r>
      <w:r w:rsidRPr="00533192">
        <w:rPr>
          <w:rFonts w:ascii="Times New Roman" w:hAnsi="Times New Roman" w:cs="Times New Roman"/>
          <w:sz w:val="28"/>
          <w:szCs w:val="28"/>
        </w:rPr>
        <w:t>.</w:t>
      </w:r>
    </w:p>
    <w:p w:rsidR="00F464A2" w:rsidRPr="00533192" w:rsidRDefault="00F464A2" w:rsidP="00533192">
      <w:pPr>
        <w:spacing w:after="0" w:line="240" w:lineRule="auto"/>
        <w:jc w:val="both"/>
        <w:rPr>
          <w:rFonts w:ascii="Times New Roman" w:hAnsi="Times New Roman" w:cs="Times New Roman"/>
          <w:sz w:val="28"/>
          <w:szCs w:val="28"/>
        </w:rPr>
      </w:pPr>
      <w:r w:rsidRPr="00533192">
        <w:rPr>
          <w:rFonts w:ascii="Times New Roman" w:hAnsi="Times New Roman" w:cs="Times New Roman"/>
          <w:b/>
          <w:sz w:val="28"/>
          <w:szCs w:val="28"/>
        </w:rPr>
        <w:t>Направленность</w:t>
      </w:r>
      <w:r w:rsidRPr="00533192">
        <w:rPr>
          <w:rFonts w:ascii="Times New Roman" w:hAnsi="Times New Roman" w:cs="Times New Roman"/>
          <w:sz w:val="28"/>
          <w:szCs w:val="28"/>
        </w:rPr>
        <w:t xml:space="preserve"> дополнительной образователь</w:t>
      </w:r>
      <w:r w:rsidR="00394611">
        <w:rPr>
          <w:rFonts w:ascii="Times New Roman" w:hAnsi="Times New Roman" w:cs="Times New Roman"/>
          <w:sz w:val="28"/>
          <w:szCs w:val="28"/>
        </w:rPr>
        <w:t>ной программы – социально-развивающая.</w:t>
      </w:r>
    </w:p>
    <w:p w:rsidR="00C71848" w:rsidRPr="00533192" w:rsidRDefault="00F464A2" w:rsidP="00533192">
      <w:pPr>
        <w:tabs>
          <w:tab w:val="left" w:pos="284"/>
        </w:tabs>
        <w:spacing w:after="0" w:line="240" w:lineRule="auto"/>
        <w:ind w:firstLine="709"/>
        <w:jc w:val="both"/>
        <w:rPr>
          <w:rFonts w:ascii="Times New Roman" w:hAnsi="Times New Roman" w:cs="Times New Roman"/>
          <w:sz w:val="28"/>
          <w:szCs w:val="28"/>
        </w:rPr>
      </w:pPr>
      <w:r w:rsidRPr="00533192">
        <w:rPr>
          <w:rFonts w:ascii="Times New Roman" w:hAnsi="Times New Roman" w:cs="Times New Roman"/>
          <w:b/>
          <w:sz w:val="28"/>
          <w:szCs w:val="28"/>
        </w:rPr>
        <w:t>Вид программы:</w:t>
      </w:r>
      <w:r w:rsidR="00533192">
        <w:rPr>
          <w:rFonts w:ascii="Times New Roman" w:hAnsi="Times New Roman" w:cs="Times New Roman"/>
          <w:b/>
          <w:sz w:val="28"/>
          <w:szCs w:val="28"/>
        </w:rPr>
        <w:t xml:space="preserve"> </w:t>
      </w:r>
      <w:r w:rsidR="00A74E19" w:rsidRPr="00533192">
        <w:rPr>
          <w:rFonts w:ascii="Times New Roman" w:hAnsi="Times New Roman" w:cs="Times New Roman"/>
          <w:sz w:val="28"/>
          <w:szCs w:val="28"/>
        </w:rPr>
        <w:t>рабочая</w:t>
      </w:r>
      <w:r w:rsidRPr="00533192">
        <w:rPr>
          <w:rFonts w:ascii="Times New Roman" w:hAnsi="Times New Roman" w:cs="Times New Roman"/>
          <w:sz w:val="28"/>
          <w:szCs w:val="28"/>
        </w:rPr>
        <w:t>.</w:t>
      </w:r>
    </w:p>
    <w:p w:rsidR="00693AAB" w:rsidRPr="00533192" w:rsidRDefault="00693AAB" w:rsidP="00533192">
      <w:pPr>
        <w:spacing w:after="0" w:line="240" w:lineRule="auto"/>
        <w:contextualSpacing/>
        <w:jc w:val="center"/>
        <w:rPr>
          <w:rFonts w:ascii="Times New Roman" w:hAnsi="Times New Roman" w:cs="Times New Roman"/>
          <w:b/>
          <w:spacing w:val="-10"/>
          <w:kern w:val="28"/>
          <w:sz w:val="28"/>
          <w:szCs w:val="28"/>
        </w:rPr>
      </w:pPr>
    </w:p>
    <w:p w:rsidR="004F7682" w:rsidRPr="00533192" w:rsidRDefault="004F7682" w:rsidP="00533192">
      <w:pPr>
        <w:spacing w:after="0" w:line="240" w:lineRule="auto"/>
        <w:ind w:left="10" w:firstLine="709"/>
        <w:jc w:val="center"/>
        <w:rPr>
          <w:rFonts w:ascii="Times New Roman" w:hAnsi="Times New Roman" w:cs="Times New Roman"/>
          <w:b/>
          <w:sz w:val="28"/>
          <w:szCs w:val="28"/>
        </w:rPr>
      </w:pPr>
      <w:r w:rsidRPr="00533192">
        <w:rPr>
          <w:rFonts w:ascii="Times New Roman" w:hAnsi="Times New Roman" w:cs="Times New Roman"/>
          <w:b/>
          <w:sz w:val="28"/>
          <w:szCs w:val="28"/>
        </w:rPr>
        <w:t xml:space="preserve">Планируемые </w:t>
      </w:r>
      <w:r w:rsidR="000D4F88" w:rsidRPr="00533192">
        <w:rPr>
          <w:rFonts w:ascii="Times New Roman" w:hAnsi="Times New Roman" w:cs="Times New Roman"/>
          <w:b/>
          <w:sz w:val="28"/>
          <w:szCs w:val="28"/>
        </w:rPr>
        <w:t xml:space="preserve">образовательные </w:t>
      </w:r>
      <w:r w:rsidRPr="00533192">
        <w:rPr>
          <w:rFonts w:ascii="Times New Roman" w:hAnsi="Times New Roman" w:cs="Times New Roman"/>
          <w:b/>
          <w:sz w:val="28"/>
          <w:szCs w:val="28"/>
        </w:rPr>
        <w:t>результаты</w:t>
      </w:r>
    </w:p>
    <w:p w:rsidR="009A7295" w:rsidRPr="00533192" w:rsidRDefault="009A7295" w:rsidP="00533192">
      <w:pPr>
        <w:spacing w:after="0" w:line="240" w:lineRule="auto"/>
        <w:ind w:left="10" w:firstLine="709"/>
        <w:jc w:val="center"/>
        <w:rPr>
          <w:rFonts w:ascii="Times New Roman" w:hAnsi="Times New Roman" w:cs="Times New Roman"/>
          <w:b/>
          <w:sz w:val="28"/>
          <w:szCs w:val="28"/>
        </w:rPr>
      </w:pPr>
    </w:p>
    <w:p w:rsidR="00AE75A1" w:rsidRPr="00533192" w:rsidRDefault="00AE75A1" w:rsidP="004276E1">
      <w:pPr>
        <w:spacing w:after="0" w:line="240" w:lineRule="auto"/>
        <w:ind w:firstLine="709"/>
        <w:jc w:val="both"/>
        <w:rPr>
          <w:rFonts w:ascii="Times New Roman" w:hAnsi="Times New Roman" w:cs="Times New Roman"/>
          <w:sz w:val="28"/>
          <w:szCs w:val="28"/>
        </w:rPr>
      </w:pPr>
      <w:r w:rsidRPr="00533192">
        <w:rPr>
          <w:rFonts w:ascii="Times New Roman" w:eastAsia="Times New Roman" w:hAnsi="Times New Roman" w:cs="Times New Roman"/>
          <w:sz w:val="28"/>
          <w:szCs w:val="28"/>
          <w:shd w:val="clear" w:color="auto" w:fill="FFFFFF"/>
        </w:rPr>
        <w:t xml:space="preserve">При разработке результатов освоения Программы, важно учитывать, что </w:t>
      </w:r>
      <w:r w:rsidRPr="00533192">
        <w:rPr>
          <w:rFonts w:ascii="Times New Roman" w:hAnsi="Times New Roman" w:cs="Times New Roman"/>
          <w:sz w:val="28"/>
          <w:szCs w:val="28"/>
        </w:rPr>
        <w:t>приоритетным является не овладение знаний воспитанниками, а прио</w:t>
      </w:r>
      <w:r w:rsidR="00601DBA" w:rsidRPr="00533192">
        <w:rPr>
          <w:rFonts w:ascii="Times New Roman" w:hAnsi="Times New Roman" w:cs="Times New Roman"/>
          <w:sz w:val="28"/>
          <w:szCs w:val="28"/>
        </w:rPr>
        <w:t>бретение умений общения со взрослыми</w:t>
      </w:r>
      <w:r w:rsidRPr="00533192">
        <w:rPr>
          <w:rFonts w:ascii="Times New Roman" w:hAnsi="Times New Roman" w:cs="Times New Roman"/>
          <w:sz w:val="28"/>
          <w:szCs w:val="28"/>
        </w:rPr>
        <w:t>,</w:t>
      </w:r>
      <w:r w:rsidR="00601DBA" w:rsidRPr="00533192">
        <w:rPr>
          <w:rFonts w:ascii="Times New Roman" w:hAnsi="Times New Roman" w:cs="Times New Roman"/>
          <w:sz w:val="28"/>
          <w:szCs w:val="28"/>
        </w:rPr>
        <w:t xml:space="preserve"> овладение элементарными навыками коммуникации</w:t>
      </w:r>
      <w:r w:rsidRPr="00533192">
        <w:rPr>
          <w:rFonts w:ascii="Times New Roman" w:hAnsi="Times New Roman" w:cs="Times New Roman"/>
          <w:sz w:val="28"/>
          <w:szCs w:val="28"/>
        </w:rPr>
        <w:t>.</w:t>
      </w:r>
    </w:p>
    <w:p w:rsidR="00AE75A1" w:rsidRPr="00533192" w:rsidRDefault="00AE75A1" w:rsidP="004276E1">
      <w:pPr>
        <w:spacing w:after="0" w:line="240" w:lineRule="auto"/>
        <w:ind w:firstLine="709"/>
        <w:jc w:val="both"/>
        <w:rPr>
          <w:rFonts w:ascii="Times New Roman" w:eastAsia="Times New Roman" w:hAnsi="Times New Roman" w:cs="Times New Roman"/>
          <w:sz w:val="28"/>
          <w:szCs w:val="28"/>
          <w:shd w:val="clear" w:color="auto" w:fill="FFFFFF"/>
        </w:rPr>
      </w:pPr>
      <w:r w:rsidRPr="00533192">
        <w:rPr>
          <w:rFonts w:ascii="Times New Roman" w:eastAsia="Times New Roman" w:hAnsi="Times New Roman" w:cs="Times New Roman"/>
          <w:sz w:val="28"/>
          <w:szCs w:val="28"/>
          <w:shd w:val="clear" w:color="auto" w:fill="FFFFFF"/>
        </w:rPr>
        <w:t>Исходя из индивидуальных возможностей, воспитанник может приобрести предметные и личностные результаты.</w:t>
      </w:r>
    </w:p>
    <w:p w:rsidR="00AE75A1" w:rsidRPr="00533192" w:rsidRDefault="00AE75A1" w:rsidP="004276E1">
      <w:pPr>
        <w:spacing w:after="0" w:line="240" w:lineRule="auto"/>
        <w:ind w:firstLine="709"/>
        <w:jc w:val="both"/>
        <w:rPr>
          <w:rFonts w:ascii="Times New Roman" w:eastAsia="Times New Roman" w:hAnsi="Times New Roman" w:cs="Times New Roman"/>
          <w:i/>
          <w:sz w:val="28"/>
          <w:szCs w:val="28"/>
          <w:shd w:val="clear" w:color="auto" w:fill="FFFFFF"/>
        </w:rPr>
      </w:pPr>
      <w:r w:rsidRPr="00533192">
        <w:rPr>
          <w:rFonts w:ascii="Times New Roman" w:eastAsia="Times New Roman" w:hAnsi="Times New Roman" w:cs="Times New Roman"/>
          <w:b/>
          <w:i/>
          <w:sz w:val="28"/>
          <w:szCs w:val="28"/>
          <w:shd w:val="clear" w:color="auto" w:fill="FFFFFF"/>
        </w:rPr>
        <w:t>Предметные результаты</w:t>
      </w:r>
      <w:r w:rsidRPr="00533192">
        <w:rPr>
          <w:rFonts w:ascii="Times New Roman" w:eastAsia="Times New Roman" w:hAnsi="Times New Roman" w:cs="Times New Roman"/>
          <w:i/>
          <w:sz w:val="28"/>
          <w:szCs w:val="28"/>
          <w:shd w:val="clear" w:color="auto" w:fill="FFFFFF"/>
        </w:rPr>
        <w:t>:</w:t>
      </w:r>
    </w:p>
    <w:p w:rsidR="00AE75A1" w:rsidRPr="00533192" w:rsidRDefault="00A21F56" w:rsidP="004276E1">
      <w:pPr>
        <w:numPr>
          <w:ilvl w:val="0"/>
          <w:numId w:val="13"/>
        </w:numPr>
        <w:spacing w:after="0" w:line="240" w:lineRule="auto"/>
        <w:contextualSpacing/>
        <w:jc w:val="both"/>
        <w:rPr>
          <w:rFonts w:ascii="Times New Roman" w:eastAsia="Times New Roman" w:hAnsi="Times New Roman" w:cs="Times New Roman"/>
          <w:sz w:val="28"/>
          <w:szCs w:val="28"/>
        </w:rPr>
      </w:pPr>
      <w:r w:rsidRPr="00533192">
        <w:rPr>
          <w:rFonts w:ascii="Times New Roman" w:eastAsia="Times New Roman" w:hAnsi="Times New Roman" w:cs="Times New Roman"/>
          <w:sz w:val="28"/>
          <w:szCs w:val="28"/>
        </w:rPr>
        <w:t>знание частей тела</w:t>
      </w:r>
      <w:r w:rsidR="00AE75A1" w:rsidRPr="00533192">
        <w:rPr>
          <w:rFonts w:ascii="Times New Roman" w:eastAsia="Times New Roman" w:hAnsi="Times New Roman" w:cs="Times New Roman"/>
          <w:sz w:val="28"/>
          <w:szCs w:val="28"/>
        </w:rPr>
        <w:t>;</w:t>
      </w:r>
    </w:p>
    <w:p w:rsidR="00AE75A1" w:rsidRPr="00533192" w:rsidRDefault="002D7990" w:rsidP="004276E1">
      <w:pPr>
        <w:numPr>
          <w:ilvl w:val="0"/>
          <w:numId w:val="13"/>
        </w:numPr>
        <w:spacing w:after="0" w:line="240" w:lineRule="auto"/>
        <w:contextualSpacing/>
        <w:jc w:val="both"/>
        <w:rPr>
          <w:rFonts w:ascii="Times New Roman" w:eastAsia="Times New Roman" w:hAnsi="Times New Roman" w:cs="Times New Roman"/>
          <w:sz w:val="28"/>
          <w:szCs w:val="28"/>
        </w:rPr>
      </w:pPr>
      <w:r w:rsidRPr="00533192">
        <w:rPr>
          <w:rFonts w:ascii="Times New Roman" w:eastAsia="Times New Roman" w:hAnsi="Times New Roman" w:cs="Times New Roman"/>
          <w:sz w:val="28"/>
          <w:szCs w:val="28"/>
        </w:rPr>
        <w:t xml:space="preserve">овладение умением выражать эмоции и желания с помощью </w:t>
      </w:r>
      <w:r w:rsidR="004276E1">
        <w:rPr>
          <w:rFonts w:ascii="Times New Roman" w:eastAsia="Times New Roman" w:hAnsi="Times New Roman" w:cs="Times New Roman"/>
          <w:sz w:val="28"/>
          <w:szCs w:val="28"/>
        </w:rPr>
        <w:t>звуков, жестов</w:t>
      </w:r>
      <w:r w:rsidR="00A21F56" w:rsidRPr="00533192">
        <w:rPr>
          <w:rFonts w:ascii="Times New Roman" w:eastAsia="Times New Roman" w:hAnsi="Times New Roman" w:cs="Times New Roman"/>
          <w:sz w:val="28"/>
          <w:szCs w:val="28"/>
        </w:rPr>
        <w:t>,</w:t>
      </w:r>
      <w:r w:rsidR="004276E1">
        <w:rPr>
          <w:rFonts w:ascii="Times New Roman" w:eastAsia="Times New Roman" w:hAnsi="Times New Roman" w:cs="Times New Roman"/>
          <w:sz w:val="28"/>
          <w:szCs w:val="28"/>
        </w:rPr>
        <w:t xml:space="preserve"> </w:t>
      </w:r>
      <w:r w:rsidR="00A21F56" w:rsidRPr="00533192">
        <w:rPr>
          <w:rFonts w:ascii="Times New Roman" w:eastAsia="Times New Roman" w:hAnsi="Times New Roman" w:cs="Times New Roman"/>
          <w:sz w:val="28"/>
          <w:szCs w:val="28"/>
        </w:rPr>
        <w:t>мимики</w:t>
      </w:r>
      <w:r w:rsidR="00AE75A1" w:rsidRPr="00533192">
        <w:rPr>
          <w:rFonts w:ascii="Times New Roman" w:eastAsia="Times New Roman" w:hAnsi="Times New Roman" w:cs="Times New Roman"/>
          <w:sz w:val="28"/>
          <w:szCs w:val="28"/>
        </w:rPr>
        <w:t>;</w:t>
      </w:r>
    </w:p>
    <w:p w:rsidR="00AE75A1" w:rsidRPr="00533192" w:rsidRDefault="00AE75A1" w:rsidP="004276E1">
      <w:pPr>
        <w:numPr>
          <w:ilvl w:val="0"/>
          <w:numId w:val="13"/>
        </w:numPr>
        <w:spacing w:after="0" w:line="240" w:lineRule="auto"/>
        <w:contextualSpacing/>
        <w:jc w:val="both"/>
        <w:rPr>
          <w:rFonts w:ascii="Times New Roman" w:eastAsia="Times New Roman" w:hAnsi="Times New Roman" w:cs="Times New Roman"/>
          <w:sz w:val="28"/>
          <w:szCs w:val="28"/>
          <w:shd w:val="clear" w:color="auto" w:fill="FFFFFF"/>
        </w:rPr>
      </w:pPr>
      <w:r w:rsidRPr="00533192">
        <w:rPr>
          <w:rFonts w:ascii="Times New Roman" w:eastAsia="Times New Roman" w:hAnsi="Times New Roman" w:cs="Times New Roman"/>
          <w:sz w:val="28"/>
          <w:szCs w:val="28"/>
          <w:shd w:val="clear" w:color="auto" w:fill="FFFFFF"/>
        </w:rPr>
        <w:t>овл</w:t>
      </w:r>
      <w:r w:rsidR="002D7990" w:rsidRPr="00533192">
        <w:rPr>
          <w:rFonts w:ascii="Times New Roman" w:eastAsia="Times New Roman" w:hAnsi="Times New Roman" w:cs="Times New Roman"/>
          <w:sz w:val="28"/>
          <w:szCs w:val="28"/>
          <w:shd w:val="clear" w:color="auto" w:fill="FFFFFF"/>
        </w:rPr>
        <w:t xml:space="preserve">адение простейшими </w:t>
      </w:r>
      <w:r w:rsidRPr="00533192">
        <w:rPr>
          <w:rFonts w:ascii="Times New Roman" w:eastAsia="Times New Roman" w:hAnsi="Times New Roman" w:cs="Times New Roman"/>
          <w:sz w:val="28"/>
          <w:szCs w:val="28"/>
          <w:shd w:val="clear" w:color="auto" w:fill="FFFFFF"/>
        </w:rPr>
        <w:t xml:space="preserve"> игровыми действиями;</w:t>
      </w:r>
    </w:p>
    <w:p w:rsidR="00AE75A1" w:rsidRPr="00533192" w:rsidRDefault="00AE75A1" w:rsidP="004276E1">
      <w:pPr>
        <w:numPr>
          <w:ilvl w:val="0"/>
          <w:numId w:val="13"/>
        </w:numPr>
        <w:spacing w:after="0" w:line="240" w:lineRule="auto"/>
        <w:contextualSpacing/>
        <w:jc w:val="both"/>
        <w:rPr>
          <w:rFonts w:ascii="Times New Roman" w:eastAsia="Times New Roman" w:hAnsi="Times New Roman" w:cs="Times New Roman"/>
          <w:sz w:val="28"/>
          <w:szCs w:val="28"/>
          <w:shd w:val="clear" w:color="auto" w:fill="FFFFFF"/>
        </w:rPr>
      </w:pPr>
      <w:r w:rsidRPr="00533192">
        <w:rPr>
          <w:rFonts w:ascii="Times New Roman" w:eastAsia="Times New Roman" w:hAnsi="Times New Roman" w:cs="Times New Roman"/>
          <w:sz w:val="28"/>
          <w:szCs w:val="28"/>
          <w:shd w:val="clear" w:color="auto" w:fill="FFFFFF"/>
        </w:rPr>
        <w:t>овла</w:t>
      </w:r>
      <w:r w:rsidR="002D7990" w:rsidRPr="00533192">
        <w:rPr>
          <w:rFonts w:ascii="Times New Roman" w:eastAsia="Times New Roman" w:hAnsi="Times New Roman" w:cs="Times New Roman"/>
          <w:sz w:val="28"/>
          <w:szCs w:val="28"/>
          <w:shd w:val="clear" w:color="auto" w:fill="FFFFFF"/>
        </w:rPr>
        <w:t xml:space="preserve">дение </w:t>
      </w:r>
      <w:r w:rsidRPr="00533192">
        <w:rPr>
          <w:rFonts w:ascii="Times New Roman" w:eastAsia="Times New Roman" w:hAnsi="Times New Roman" w:cs="Times New Roman"/>
          <w:sz w:val="28"/>
          <w:szCs w:val="28"/>
          <w:shd w:val="clear" w:color="auto" w:fill="FFFFFF"/>
        </w:rPr>
        <w:t xml:space="preserve"> элементарными коммуникативными способностями;</w:t>
      </w:r>
    </w:p>
    <w:p w:rsidR="00AE75A1" w:rsidRPr="00533192" w:rsidRDefault="002D7990" w:rsidP="004276E1">
      <w:pPr>
        <w:numPr>
          <w:ilvl w:val="0"/>
          <w:numId w:val="13"/>
        </w:numPr>
        <w:spacing w:after="0" w:line="240" w:lineRule="auto"/>
        <w:contextualSpacing/>
        <w:jc w:val="both"/>
        <w:rPr>
          <w:rFonts w:ascii="Times New Roman" w:eastAsia="Times New Roman" w:hAnsi="Times New Roman" w:cs="Times New Roman"/>
          <w:sz w:val="28"/>
          <w:szCs w:val="28"/>
          <w:shd w:val="clear" w:color="auto" w:fill="FFFFFF"/>
        </w:rPr>
      </w:pPr>
      <w:r w:rsidRPr="00533192">
        <w:rPr>
          <w:rFonts w:ascii="Times New Roman" w:eastAsia="Times New Roman" w:hAnsi="Times New Roman" w:cs="Times New Roman"/>
          <w:sz w:val="28"/>
          <w:szCs w:val="28"/>
          <w:shd w:val="clear" w:color="auto" w:fill="FFFFFF"/>
        </w:rPr>
        <w:t>знание своего</w:t>
      </w:r>
      <w:r w:rsidR="00A21F56" w:rsidRPr="00533192">
        <w:rPr>
          <w:rFonts w:ascii="Times New Roman" w:eastAsia="Times New Roman" w:hAnsi="Times New Roman" w:cs="Times New Roman"/>
          <w:sz w:val="28"/>
          <w:szCs w:val="28"/>
          <w:shd w:val="clear" w:color="auto" w:fill="FFFFFF"/>
        </w:rPr>
        <w:t xml:space="preserve"> </w:t>
      </w:r>
      <w:r w:rsidRPr="00533192">
        <w:rPr>
          <w:rFonts w:ascii="Times New Roman" w:eastAsia="Times New Roman" w:hAnsi="Times New Roman" w:cs="Times New Roman"/>
          <w:sz w:val="28"/>
          <w:szCs w:val="28"/>
          <w:shd w:val="clear" w:color="auto" w:fill="FFFFFF"/>
        </w:rPr>
        <w:t>имени</w:t>
      </w:r>
      <w:r w:rsidR="00AE75A1" w:rsidRPr="00533192">
        <w:rPr>
          <w:rFonts w:ascii="Times New Roman" w:eastAsia="Times New Roman" w:hAnsi="Times New Roman" w:cs="Times New Roman"/>
          <w:sz w:val="28"/>
          <w:szCs w:val="28"/>
          <w:shd w:val="clear" w:color="auto" w:fill="FFFFFF"/>
        </w:rPr>
        <w:t>;</w:t>
      </w:r>
    </w:p>
    <w:p w:rsidR="00AE75A1" w:rsidRPr="004276E1" w:rsidRDefault="002D7990" w:rsidP="004276E1">
      <w:pPr>
        <w:numPr>
          <w:ilvl w:val="0"/>
          <w:numId w:val="13"/>
        </w:numPr>
        <w:spacing w:after="0" w:line="240" w:lineRule="auto"/>
        <w:contextualSpacing/>
        <w:jc w:val="both"/>
        <w:rPr>
          <w:rFonts w:ascii="Times New Roman" w:eastAsia="Times New Roman" w:hAnsi="Times New Roman" w:cs="Times New Roman"/>
          <w:sz w:val="28"/>
          <w:szCs w:val="28"/>
        </w:rPr>
      </w:pPr>
      <w:r w:rsidRPr="00533192">
        <w:rPr>
          <w:rFonts w:ascii="Times New Roman" w:eastAsia="Times New Roman" w:hAnsi="Times New Roman" w:cs="Times New Roman"/>
          <w:sz w:val="28"/>
          <w:szCs w:val="28"/>
        </w:rPr>
        <w:t xml:space="preserve"> приобретение опыта общения со взрослыми</w:t>
      </w:r>
      <w:r w:rsidR="00AE75A1" w:rsidRPr="00533192">
        <w:rPr>
          <w:rFonts w:ascii="Times New Roman" w:eastAsia="Times New Roman" w:hAnsi="Times New Roman" w:cs="Times New Roman"/>
          <w:sz w:val="28"/>
          <w:szCs w:val="28"/>
        </w:rPr>
        <w:t>.</w:t>
      </w:r>
    </w:p>
    <w:p w:rsidR="00AE75A1" w:rsidRPr="00533192" w:rsidRDefault="00AE75A1" w:rsidP="004276E1">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533192">
        <w:rPr>
          <w:rFonts w:ascii="Times New Roman" w:eastAsia="Times New Roman" w:hAnsi="Times New Roman" w:cs="Times New Roman"/>
          <w:b/>
          <w:i/>
          <w:sz w:val="28"/>
          <w:szCs w:val="28"/>
        </w:rPr>
        <w:t>Личностные результаты</w:t>
      </w:r>
      <w:r w:rsidRPr="00533192">
        <w:rPr>
          <w:rFonts w:ascii="Times New Roman" w:eastAsia="Times New Roman" w:hAnsi="Times New Roman" w:cs="Times New Roman"/>
          <w:i/>
          <w:sz w:val="28"/>
          <w:szCs w:val="28"/>
        </w:rPr>
        <w:t>:</w:t>
      </w:r>
    </w:p>
    <w:p w:rsidR="00601DBA" w:rsidRPr="00533192" w:rsidRDefault="00601DBA" w:rsidP="004276E1">
      <w:pPr>
        <w:shd w:val="clear" w:color="auto" w:fill="FFFFFF"/>
        <w:spacing w:after="0" w:line="240" w:lineRule="auto"/>
        <w:jc w:val="both"/>
        <w:rPr>
          <w:rFonts w:ascii="Times New Roman" w:hAnsi="Times New Roman" w:cs="Times New Roman"/>
          <w:color w:val="000000"/>
          <w:sz w:val="28"/>
          <w:szCs w:val="28"/>
        </w:rPr>
      </w:pPr>
      <w:r w:rsidRPr="00533192">
        <w:rPr>
          <w:rFonts w:ascii="Times New Roman" w:hAnsi="Times New Roman" w:cs="Times New Roman"/>
          <w:color w:val="000000"/>
          <w:sz w:val="28"/>
          <w:szCs w:val="28"/>
        </w:rPr>
        <w:t>-осознание себя (в ситуации «здесь и сейчас», в пространстве, своей принадлежности к определённому полу, как «Я»;</w:t>
      </w:r>
    </w:p>
    <w:p w:rsidR="00601DBA" w:rsidRPr="00533192" w:rsidRDefault="00601DBA" w:rsidP="004276E1">
      <w:pPr>
        <w:shd w:val="clear" w:color="auto" w:fill="FFFFFF"/>
        <w:spacing w:after="0" w:line="240" w:lineRule="auto"/>
        <w:jc w:val="both"/>
        <w:rPr>
          <w:rFonts w:ascii="Times New Roman" w:hAnsi="Times New Roman" w:cs="Times New Roman"/>
          <w:color w:val="000000"/>
          <w:sz w:val="28"/>
          <w:szCs w:val="28"/>
        </w:rPr>
      </w:pPr>
      <w:r w:rsidRPr="00533192">
        <w:rPr>
          <w:rFonts w:ascii="Times New Roman" w:hAnsi="Times New Roman" w:cs="Times New Roman"/>
          <w:color w:val="000000"/>
          <w:sz w:val="28"/>
          <w:szCs w:val="28"/>
        </w:rPr>
        <w:t>-социально – эмоциональное участие доступным способом в процессе общения и совместной деятельности;</w:t>
      </w:r>
    </w:p>
    <w:p w:rsidR="00601DBA" w:rsidRPr="00533192" w:rsidRDefault="00601DBA" w:rsidP="004276E1">
      <w:pPr>
        <w:shd w:val="clear" w:color="auto" w:fill="FFFFFF"/>
        <w:spacing w:after="0" w:line="240" w:lineRule="auto"/>
        <w:jc w:val="both"/>
        <w:rPr>
          <w:rFonts w:ascii="Times New Roman" w:hAnsi="Times New Roman" w:cs="Times New Roman"/>
          <w:color w:val="000000"/>
          <w:sz w:val="28"/>
          <w:szCs w:val="28"/>
        </w:rPr>
      </w:pPr>
      <w:r w:rsidRPr="00533192">
        <w:rPr>
          <w:rFonts w:ascii="Times New Roman" w:hAnsi="Times New Roman" w:cs="Times New Roman"/>
          <w:color w:val="000000"/>
          <w:sz w:val="28"/>
          <w:szCs w:val="28"/>
        </w:rPr>
        <w:t>-доброжелательность, эмоциональная отзывчивость по отношению к другим;</w:t>
      </w:r>
    </w:p>
    <w:p w:rsidR="00601DBA" w:rsidRPr="00533192" w:rsidRDefault="00601DBA" w:rsidP="004276E1">
      <w:pPr>
        <w:shd w:val="clear" w:color="auto" w:fill="FFFFFF"/>
        <w:spacing w:after="0" w:line="240" w:lineRule="auto"/>
        <w:jc w:val="both"/>
        <w:rPr>
          <w:rFonts w:ascii="Times New Roman" w:hAnsi="Times New Roman" w:cs="Times New Roman"/>
          <w:color w:val="000000"/>
          <w:sz w:val="28"/>
          <w:szCs w:val="28"/>
        </w:rPr>
      </w:pPr>
      <w:r w:rsidRPr="00533192">
        <w:rPr>
          <w:rFonts w:ascii="Times New Roman" w:hAnsi="Times New Roman" w:cs="Times New Roman"/>
          <w:color w:val="000000"/>
          <w:sz w:val="28"/>
          <w:szCs w:val="28"/>
        </w:rPr>
        <w:t>-владение алгоритмом действий в игровой, учебной, бытовой ситуации;</w:t>
      </w:r>
    </w:p>
    <w:p w:rsidR="00601DBA" w:rsidRPr="00533192" w:rsidRDefault="00601DBA" w:rsidP="004276E1">
      <w:pPr>
        <w:shd w:val="clear" w:color="auto" w:fill="FFFFFF"/>
        <w:spacing w:after="0" w:line="240" w:lineRule="auto"/>
        <w:jc w:val="both"/>
        <w:rPr>
          <w:rFonts w:ascii="Times New Roman" w:hAnsi="Times New Roman" w:cs="Times New Roman"/>
          <w:color w:val="000000"/>
          <w:sz w:val="28"/>
          <w:szCs w:val="28"/>
        </w:rPr>
      </w:pPr>
      <w:r w:rsidRPr="00533192">
        <w:rPr>
          <w:rFonts w:ascii="Times New Roman" w:hAnsi="Times New Roman" w:cs="Times New Roman"/>
          <w:color w:val="000000"/>
          <w:sz w:val="28"/>
          <w:szCs w:val="28"/>
        </w:rPr>
        <w:t>-владение доступными знаниями, умениями, навыками, отражающими индивидуальный вариант содержания образования.</w:t>
      </w:r>
    </w:p>
    <w:p w:rsidR="00A20EA6" w:rsidRPr="00533192" w:rsidRDefault="00A20EA6" w:rsidP="00533192">
      <w:pPr>
        <w:widowControl w:val="0"/>
        <w:autoSpaceDE w:val="0"/>
        <w:autoSpaceDN w:val="0"/>
        <w:adjustRightInd w:val="0"/>
        <w:spacing w:after="0" w:line="240" w:lineRule="auto"/>
        <w:ind w:left="1260"/>
        <w:jc w:val="both"/>
        <w:rPr>
          <w:rFonts w:ascii="Times New Roman" w:eastAsia="Times New Roman" w:hAnsi="Times New Roman" w:cs="Times New Roman"/>
          <w:sz w:val="28"/>
          <w:szCs w:val="28"/>
        </w:rPr>
      </w:pPr>
    </w:p>
    <w:p w:rsidR="009A7295" w:rsidRPr="00533192" w:rsidRDefault="009A7295" w:rsidP="00533192">
      <w:pPr>
        <w:spacing w:after="0" w:line="240" w:lineRule="auto"/>
        <w:rPr>
          <w:rFonts w:ascii="Times New Roman" w:hAnsi="Times New Roman" w:cs="Times New Roman"/>
          <w:b/>
          <w:sz w:val="28"/>
          <w:szCs w:val="28"/>
        </w:rPr>
      </w:pPr>
    </w:p>
    <w:p w:rsidR="007E5655" w:rsidRPr="004276E1" w:rsidRDefault="007E5655" w:rsidP="004276E1">
      <w:pPr>
        <w:spacing w:after="0" w:line="240" w:lineRule="auto"/>
        <w:contextualSpacing/>
        <w:jc w:val="center"/>
        <w:rPr>
          <w:rFonts w:ascii="Times New Roman" w:hAnsi="Times New Roman" w:cs="Times New Roman"/>
          <w:b/>
          <w:spacing w:val="-10"/>
          <w:kern w:val="28"/>
          <w:sz w:val="28"/>
          <w:szCs w:val="28"/>
        </w:rPr>
      </w:pPr>
      <w:r w:rsidRPr="00533192">
        <w:rPr>
          <w:rFonts w:ascii="Times New Roman" w:hAnsi="Times New Roman" w:cs="Times New Roman"/>
          <w:b/>
          <w:spacing w:val="-10"/>
          <w:kern w:val="28"/>
          <w:sz w:val="28"/>
          <w:szCs w:val="28"/>
        </w:rPr>
        <w:t>Способы определения результативности образовательного процесса</w:t>
      </w:r>
    </w:p>
    <w:p w:rsidR="007E5655" w:rsidRDefault="007E5655" w:rsidP="00533192">
      <w:pPr>
        <w:spacing w:after="0" w:line="240" w:lineRule="auto"/>
        <w:ind w:left="9" w:right="186" w:firstLine="709"/>
        <w:jc w:val="both"/>
        <w:rPr>
          <w:rFonts w:ascii="Times New Roman" w:hAnsi="Times New Roman" w:cs="Times New Roman"/>
          <w:b/>
          <w:sz w:val="28"/>
          <w:szCs w:val="28"/>
        </w:rPr>
      </w:pPr>
      <w:r w:rsidRPr="00533192">
        <w:rPr>
          <w:rFonts w:ascii="Times New Roman" w:hAnsi="Times New Roman" w:cs="Times New Roman"/>
          <w:sz w:val="28"/>
          <w:szCs w:val="28"/>
        </w:rPr>
        <w:tab/>
      </w:r>
      <w:r w:rsidRPr="00533192">
        <w:rPr>
          <w:rFonts w:ascii="Times New Roman" w:hAnsi="Times New Roman" w:cs="Times New Roman"/>
          <w:b/>
          <w:sz w:val="28"/>
          <w:szCs w:val="28"/>
        </w:rPr>
        <w:t>Диагностическ</w:t>
      </w:r>
      <w:r w:rsidR="00CD1B55" w:rsidRPr="00533192">
        <w:rPr>
          <w:rFonts w:ascii="Times New Roman" w:hAnsi="Times New Roman" w:cs="Times New Roman"/>
          <w:b/>
          <w:sz w:val="28"/>
          <w:szCs w:val="28"/>
        </w:rPr>
        <w:t>ая</w:t>
      </w:r>
      <w:r w:rsidRPr="00533192">
        <w:rPr>
          <w:rFonts w:ascii="Times New Roman" w:hAnsi="Times New Roman" w:cs="Times New Roman"/>
          <w:b/>
          <w:sz w:val="28"/>
          <w:szCs w:val="28"/>
        </w:rPr>
        <w:t xml:space="preserve"> карт</w:t>
      </w:r>
      <w:r w:rsidR="00CD1B55" w:rsidRPr="00533192">
        <w:rPr>
          <w:rFonts w:ascii="Times New Roman" w:hAnsi="Times New Roman" w:cs="Times New Roman"/>
          <w:b/>
          <w:sz w:val="28"/>
          <w:szCs w:val="28"/>
        </w:rPr>
        <w:t>а</w:t>
      </w:r>
      <w:r w:rsidRPr="00533192">
        <w:rPr>
          <w:rFonts w:ascii="Times New Roman" w:hAnsi="Times New Roman" w:cs="Times New Roman"/>
          <w:b/>
          <w:sz w:val="28"/>
          <w:szCs w:val="28"/>
        </w:rPr>
        <w:t xml:space="preserve"> представлен</w:t>
      </w:r>
      <w:r w:rsidR="00CD1B55" w:rsidRPr="00533192">
        <w:rPr>
          <w:rFonts w:ascii="Times New Roman" w:hAnsi="Times New Roman" w:cs="Times New Roman"/>
          <w:b/>
          <w:sz w:val="28"/>
          <w:szCs w:val="28"/>
        </w:rPr>
        <w:t>а</w:t>
      </w:r>
      <w:r w:rsidRPr="00533192">
        <w:rPr>
          <w:rFonts w:ascii="Times New Roman" w:hAnsi="Times New Roman" w:cs="Times New Roman"/>
          <w:b/>
          <w:sz w:val="28"/>
          <w:szCs w:val="28"/>
        </w:rPr>
        <w:t xml:space="preserve"> в </w:t>
      </w:r>
      <w:r w:rsidR="00CD1B55" w:rsidRPr="00533192">
        <w:rPr>
          <w:rFonts w:ascii="Times New Roman" w:hAnsi="Times New Roman" w:cs="Times New Roman"/>
          <w:b/>
          <w:sz w:val="28"/>
          <w:szCs w:val="28"/>
        </w:rPr>
        <w:t>Приложении 1</w:t>
      </w:r>
    </w:p>
    <w:p w:rsidR="004276E1" w:rsidRPr="00533192" w:rsidRDefault="004276E1" w:rsidP="00533192">
      <w:pPr>
        <w:spacing w:after="0" w:line="240" w:lineRule="auto"/>
        <w:ind w:left="9" w:right="186" w:firstLine="709"/>
        <w:jc w:val="both"/>
        <w:rPr>
          <w:rFonts w:ascii="Times New Roman" w:hAnsi="Times New Roman" w:cs="Times New Roman"/>
          <w:b/>
          <w:sz w:val="28"/>
          <w:szCs w:val="28"/>
        </w:rPr>
      </w:pPr>
    </w:p>
    <w:p w:rsidR="00026C8D" w:rsidRPr="00533192" w:rsidRDefault="000D4F88" w:rsidP="00533192">
      <w:pPr>
        <w:spacing w:after="0" w:line="240" w:lineRule="auto"/>
        <w:ind w:left="11" w:right="9" w:firstLine="709"/>
        <w:jc w:val="both"/>
        <w:rPr>
          <w:rFonts w:ascii="Times New Roman" w:hAnsi="Times New Roman" w:cs="Times New Roman"/>
          <w:sz w:val="28"/>
          <w:szCs w:val="28"/>
        </w:rPr>
      </w:pPr>
      <w:r w:rsidRPr="00533192">
        <w:rPr>
          <w:rFonts w:ascii="Times New Roman" w:hAnsi="Times New Roman" w:cs="Times New Roman"/>
          <w:sz w:val="28"/>
          <w:szCs w:val="28"/>
        </w:rPr>
        <w:t>Из-за системны</w:t>
      </w:r>
      <w:r w:rsidR="00026C8D" w:rsidRPr="00533192">
        <w:rPr>
          <w:rFonts w:ascii="Times New Roman" w:hAnsi="Times New Roman" w:cs="Times New Roman"/>
          <w:sz w:val="28"/>
          <w:szCs w:val="28"/>
        </w:rPr>
        <w:t xml:space="preserve">х нарушений развития детей с  </w:t>
      </w:r>
      <w:r w:rsidRPr="00533192">
        <w:rPr>
          <w:rFonts w:ascii="Times New Roman" w:hAnsi="Times New Roman" w:cs="Times New Roman"/>
          <w:sz w:val="28"/>
          <w:szCs w:val="28"/>
        </w:rPr>
        <w:t xml:space="preserve"> глубокой умственной отсталостью и с</w:t>
      </w:r>
      <w:r w:rsidR="00026C8D" w:rsidRPr="00533192">
        <w:rPr>
          <w:rFonts w:ascii="Times New Roman" w:hAnsi="Times New Roman" w:cs="Times New Roman"/>
          <w:sz w:val="28"/>
          <w:szCs w:val="28"/>
        </w:rPr>
        <w:t xml:space="preserve"> ТМНР для данной категории </w:t>
      </w:r>
      <w:r w:rsidRPr="00533192">
        <w:rPr>
          <w:rFonts w:ascii="Times New Roman" w:hAnsi="Times New Roman" w:cs="Times New Roman"/>
          <w:sz w:val="28"/>
          <w:szCs w:val="28"/>
        </w:rPr>
        <w:t xml:space="preserve"> показан </w:t>
      </w:r>
      <w:r w:rsidRPr="00533192">
        <w:rPr>
          <w:rFonts w:ascii="Times New Roman" w:hAnsi="Times New Roman" w:cs="Times New Roman"/>
          <w:i/>
          <w:sz w:val="28"/>
          <w:szCs w:val="28"/>
        </w:rPr>
        <w:t xml:space="preserve">индивидуальный уровень итогового результата общего образования. </w:t>
      </w:r>
      <w:r w:rsidR="00026C8D" w:rsidRPr="00533192">
        <w:rPr>
          <w:rFonts w:ascii="Times New Roman" w:hAnsi="Times New Roman" w:cs="Times New Roman"/>
          <w:sz w:val="28"/>
          <w:szCs w:val="28"/>
        </w:rPr>
        <w:t>Все воспитанники</w:t>
      </w:r>
      <w:r w:rsidRPr="00533192">
        <w:rPr>
          <w:rFonts w:ascii="Times New Roman" w:hAnsi="Times New Roman" w:cs="Times New Roman"/>
          <w:sz w:val="28"/>
          <w:szCs w:val="28"/>
        </w:rPr>
        <w:t>, вне зависимости от тяжести состояния, включаются в образовательное пространство, где принципы ор</w:t>
      </w:r>
      <w:r w:rsidR="00026C8D" w:rsidRPr="00533192">
        <w:rPr>
          <w:rFonts w:ascii="Times New Roman" w:hAnsi="Times New Roman" w:cs="Times New Roman"/>
          <w:sz w:val="28"/>
          <w:szCs w:val="28"/>
        </w:rPr>
        <w:t xml:space="preserve">ганизации </w:t>
      </w:r>
      <w:r w:rsidRPr="00533192">
        <w:rPr>
          <w:rFonts w:ascii="Times New Roman" w:hAnsi="Times New Roman" w:cs="Times New Roman"/>
          <w:sz w:val="28"/>
          <w:szCs w:val="28"/>
        </w:rPr>
        <w:t xml:space="preserve">развивающей среды, оборудование, технические средства, программы учебных предметов, коррекционных технологий, а также содержание и методы обучения и </w:t>
      </w:r>
      <w:r w:rsidRPr="00533192">
        <w:rPr>
          <w:rFonts w:ascii="Times New Roman" w:hAnsi="Times New Roman" w:cs="Times New Roman"/>
          <w:sz w:val="28"/>
          <w:szCs w:val="28"/>
        </w:rPr>
        <w:lastRenderedPageBreak/>
        <w:t xml:space="preserve">воспитания определяются индивидуальными возможностями и особыми образовательными потребностями ребенка. </w:t>
      </w:r>
    </w:p>
    <w:p w:rsidR="00026C8D" w:rsidRPr="00533192" w:rsidRDefault="00026C8D" w:rsidP="00533192">
      <w:pPr>
        <w:shd w:val="clear" w:color="auto" w:fill="FFFFFF"/>
        <w:spacing w:after="0" w:line="240" w:lineRule="auto"/>
        <w:ind w:firstLine="709"/>
        <w:jc w:val="both"/>
        <w:rPr>
          <w:rFonts w:ascii="Times New Roman" w:hAnsi="Times New Roman" w:cs="Times New Roman"/>
          <w:color w:val="000000"/>
          <w:sz w:val="28"/>
          <w:szCs w:val="28"/>
        </w:rPr>
      </w:pPr>
      <w:r w:rsidRPr="00533192">
        <w:rPr>
          <w:rFonts w:ascii="Times New Roman" w:hAnsi="Times New Roman" w:cs="Times New Roman"/>
          <w:color w:val="000000"/>
          <w:sz w:val="28"/>
          <w:szCs w:val="28"/>
        </w:rPr>
        <w:t xml:space="preserve">      С целью эффективной реализации Программы в детском доме интернате проводится психолого-педагогическая диагностика детей два раза в год: в сентябре и мае. </w:t>
      </w:r>
    </w:p>
    <w:p w:rsidR="00026C8D" w:rsidRPr="00533192" w:rsidRDefault="00026C8D" w:rsidP="00533192">
      <w:pPr>
        <w:shd w:val="clear" w:color="auto" w:fill="FFFFFF"/>
        <w:spacing w:after="0" w:line="240" w:lineRule="auto"/>
        <w:ind w:firstLine="709"/>
        <w:jc w:val="both"/>
        <w:rPr>
          <w:rFonts w:ascii="Times New Roman" w:hAnsi="Times New Roman" w:cs="Times New Roman"/>
          <w:color w:val="000000"/>
          <w:sz w:val="28"/>
          <w:szCs w:val="28"/>
        </w:rPr>
      </w:pPr>
      <w:r w:rsidRPr="00533192">
        <w:rPr>
          <w:rFonts w:ascii="Times New Roman" w:hAnsi="Times New Roman" w:cs="Times New Roman"/>
          <w:color w:val="000000"/>
          <w:sz w:val="28"/>
          <w:szCs w:val="28"/>
        </w:rPr>
        <w:t xml:space="preserve">      Результаты диагностики заносятся в диагностическую карту динамики развития дете</w:t>
      </w:r>
      <w:r w:rsidR="00533192">
        <w:rPr>
          <w:rFonts w:ascii="Times New Roman" w:hAnsi="Times New Roman" w:cs="Times New Roman"/>
          <w:color w:val="000000"/>
          <w:sz w:val="28"/>
          <w:szCs w:val="28"/>
        </w:rPr>
        <w:t>й</w:t>
      </w:r>
      <w:r w:rsidRPr="00533192">
        <w:rPr>
          <w:rFonts w:ascii="Times New Roman" w:hAnsi="Times New Roman" w:cs="Times New Roman"/>
          <w:color w:val="000000"/>
          <w:sz w:val="28"/>
          <w:szCs w:val="28"/>
        </w:rPr>
        <w:t>. Педагог оценивает степень развития по каждому диагностическому критерию.</w:t>
      </w:r>
    </w:p>
    <w:p w:rsidR="00026C8D" w:rsidRPr="00533192" w:rsidRDefault="00026C8D" w:rsidP="00533192">
      <w:pPr>
        <w:shd w:val="clear" w:color="auto" w:fill="FFFFFF"/>
        <w:spacing w:after="0" w:line="240" w:lineRule="auto"/>
        <w:ind w:firstLine="709"/>
        <w:jc w:val="both"/>
        <w:rPr>
          <w:rFonts w:ascii="Times New Roman" w:hAnsi="Times New Roman" w:cs="Times New Roman"/>
          <w:color w:val="000000"/>
          <w:sz w:val="28"/>
          <w:szCs w:val="28"/>
        </w:rPr>
      </w:pPr>
      <w:r w:rsidRPr="00533192">
        <w:rPr>
          <w:rFonts w:ascii="Times New Roman" w:hAnsi="Times New Roman" w:cs="Times New Roman"/>
          <w:color w:val="000000"/>
          <w:sz w:val="28"/>
          <w:szCs w:val="28"/>
        </w:rPr>
        <w:t xml:space="preserve">      Результаты психолого-педагогической диагностики используются исключительно для решения следующих образовательных задач: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и оптимизации работы с группой детей.</w:t>
      </w:r>
    </w:p>
    <w:p w:rsidR="00026C8D" w:rsidRPr="00533192" w:rsidRDefault="00026C8D" w:rsidP="00533192">
      <w:pPr>
        <w:pStyle w:val="c9c46"/>
        <w:shd w:val="clear" w:color="auto" w:fill="FFFFFF"/>
        <w:spacing w:before="0" w:beforeAutospacing="0" w:after="0" w:afterAutospacing="0"/>
        <w:ind w:left="284" w:firstLine="709"/>
        <w:jc w:val="both"/>
        <w:rPr>
          <w:color w:val="000000"/>
          <w:sz w:val="28"/>
          <w:szCs w:val="28"/>
        </w:rPr>
      </w:pPr>
      <w:r w:rsidRPr="00533192">
        <w:rPr>
          <w:rStyle w:val="c12"/>
          <w:b/>
          <w:bCs/>
          <w:i/>
          <w:iCs/>
          <w:color w:val="000000"/>
          <w:sz w:val="28"/>
          <w:szCs w:val="28"/>
        </w:rPr>
        <w:t>Способы определения результативности</w:t>
      </w:r>
    </w:p>
    <w:p w:rsidR="00026C8D" w:rsidRPr="00533192" w:rsidRDefault="00026C8D" w:rsidP="00533192">
      <w:pPr>
        <w:pStyle w:val="c9c46"/>
        <w:shd w:val="clear" w:color="auto" w:fill="FFFFFF"/>
        <w:spacing w:before="0" w:beforeAutospacing="0" w:after="0" w:afterAutospacing="0"/>
        <w:ind w:left="284" w:firstLine="709"/>
        <w:jc w:val="both"/>
        <w:rPr>
          <w:color w:val="000000"/>
          <w:sz w:val="28"/>
          <w:szCs w:val="28"/>
        </w:rPr>
      </w:pPr>
      <w:r w:rsidRPr="00533192">
        <w:rPr>
          <w:rStyle w:val="c50c5"/>
          <w:i/>
          <w:iCs/>
          <w:color w:val="000000"/>
          <w:sz w:val="28"/>
          <w:szCs w:val="28"/>
        </w:rPr>
        <w:t>Методы отслеживания результативности:</w:t>
      </w:r>
    </w:p>
    <w:p w:rsidR="00026C8D" w:rsidRPr="00533192" w:rsidRDefault="00026C8D" w:rsidP="00533192">
      <w:pPr>
        <w:pStyle w:val="c33"/>
        <w:shd w:val="clear" w:color="auto" w:fill="FFFFFF"/>
        <w:spacing w:before="0" w:beforeAutospacing="0" w:after="0" w:afterAutospacing="0"/>
        <w:ind w:left="284" w:firstLine="709"/>
        <w:jc w:val="both"/>
        <w:rPr>
          <w:color w:val="000000"/>
          <w:sz w:val="28"/>
          <w:szCs w:val="28"/>
        </w:rPr>
      </w:pPr>
      <w:r w:rsidRPr="00533192">
        <w:rPr>
          <w:rStyle w:val="c5c60"/>
          <w:i/>
          <w:iCs/>
          <w:color w:val="000000"/>
          <w:sz w:val="28"/>
          <w:szCs w:val="28"/>
        </w:rPr>
        <w:t>- </w:t>
      </w:r>
      <w:r w:rsidRPr="00533192">
        <w:rPr>
          <w:rStyle w:val="c58"/>
          <w:b/>
          <w:bCs/>
          <w:i/>
          <w:iCs/>
          <w:color w:val="000000"/>
          <w:sz w:val="28"/>
          <w:szCs w:val="28"/>
        </w:rPr>
        <w:t>педагогическое наблюдение</w:t>
      </w:r>
      <w:r w:rsidRPr="00533192">
        <w:rPr>
          <w:rStyle w:val="c113"/>
          <w:b/>
          <w:bCs/>
          <w:color w:val="000000"/>
          <w:sz w:val="28"/>
          <w:szCs w:val="28"/>
        </w:rPr>
        <w:t> </w:t>
      </w:r>
      <w:r w:rsidRPr="00533192">
        <w:rPr>
          <w:rStyle w:val="c1"/>
          <w:color w:val="000000"/>
          <w:sz w:val="28"/>
          <w:szCs w:val="28"/>
        </w:rPr>
        <w:t>за ребёнком и его деятельностью, появлением новообразований в деятельности и личностном развитии, успехов и достижений;</w:t>
      </w:r>
    </w:p>
    <w:p w:rsidR="00026C8D" w:rsidRPr="00533192" w:rsidRDefault="00026C8D" w:rsidP="00533192">
      <w:pPr>
        <w:pStyle w:val="c33"/>
        <w:shd w:val="clear" w:color="auto" w:fill="FFFFFF"/>
        <w:spacing w:before="0" w:beforeAutospacing="0" w:after="0" w:afterAutospacing="0"/>
        <w:ind w:left="284" w:firstLine="709"/>
        <w:jc w:val="both"/>
        <w:rPr>
          <w:color w:val="000000"/>
          <w:sz w:val="28"/>
          <w:szCs w:val="28"/>
        </w:rPr>
      </w:pPr>
      <w:r w:rsidRPr="00533192">
        <w:rPr>
          <w:rStyle w:val="c5c60"/>
          <w:i/>
          <w:iCs/>
          <w:color w:val="000000"/>
          <w:sz w:val="28"/>
          <w:szCs w:val="28"/>
        </w:rPr>
        <w:t>- </w:t>
      </w:r>
      <w:r w:rsidRPr="00533192">
        <w:rPr>
          <w:rStyle w:val="c58"/>
          <w:b/>
          <w:bCs/>
          <w:i/>
          <w:iCs/>
          <w:color w:val="000000"/>
          <w:sz w:val="28"/>
          <w:szCs w:val="28"/>
        </w:rPr>
        <w:t>педагогический анализ </w:t>
      </w:r>
      <w:r w:rsidRPr="00533192">
        <w:rPr>
          <w:rStyle w:val="c1"/>
          <w:color w:val="000000"/>
          <w:sz w:val="28"/>
          <w:szCs w:val="28"/>
        </w:rPr>
        <w:t>активности детей на занятиях, в самостоятельной деятельности;</w:t>
      </w:r>
    </w:p>
    <w:p w:rsidR="00026C8D" w:rsidRPr="00533192" w:rsidRDefault="00026C8D" w:rsidP="00533192">
      <w:pPr>
        <w:pStyle w:val="c33"/>
        <w:shd w:val="clear" w:color="auto" w:fill="FFFFFF"/>
        <w:spacing w:before="0" w:beforeAutospacing="0" w:after="0" w:afterAutospacing="0"/>
        <w:ind w:left="284" w:firstLine="709"/>
        <w:jc w:val="both"/>
        <w:rPr>
          <w:color w:val="000000"/>
          <w:sz w:val="28"/>
          <w:szCs w:val="28"/>
        </w:rPr>
      </w:pPr>
      <w:r w:rsidRPr="00533192">
        <w:rPr>
          <w:rStyle w:val="c5c60"/>
          <w:i/>
          <w:iCs/>
          <w:color w:val="000000"/>
          <w:sz w:val="28"/>
          <w:szCs w:val="28"/>
        </w:rPr>
        <w:t>- </w:t>
      </w:r>
      <w:r w:rsidRPr="00533192">
        <w:rPr>
          <w:rStyle w:val="c58"/>
          <w:b/>
          <w:bCs/>
          <w:i/>
          <w:iCs/>
          <w:color w:val="000000"/>
          <w:sz w:val="28"/>
          <w:szCs w:val="28"/>
        </w:rPr>
        <w:t>мониторинг</w:t>
      </w:r>
      <w:r w:rsidRPr="00533192">
        <w:rPr>
          <w:rStyle w:val="c5c60"/>
          <w:i/>
          <w:iCs/>
          <w:color w:val="000000"/>
          <w:sz w:val="28"/>
          <w:szCs w:val="28"/>
        </w:rPr>
        <w:t> </w:t>
      </w:r>
      <w:r w:rsidRPr="00533192">
        <w:rPr>
          <w:rStyle w:val="c1"/>
          <w:color w:val="000000"/>
          <w:sz w:val="28"/>
          <w:szCs w:val="28"/>
        </w:rPr>
        <w:t>динамики усвоения ребёнком программного материала.</w:t>
      </w:r>
    </w:p>
    <w:p w:rsidR="00026C8D" w:rsidRPr="00533192" w:rsidRDefault="00026C8D" w:rsidP="00533192">
      <w:pPr>
        <w:pStyle w:val="c33"/>
        <w:shd w:val="clear" w:color="auto" w:fill="FFFFFF"/>
        <w:spacing w:before="0" w:beforeAutospacing="0" w:after="0" w:afterAutospacing="0"/>
        <w:ind w:left="284" w:firstLine="709"/>
        <w:jc w:val="both"/>
        <w:rPr>
          <w:b/>
          <w:i/>
          <w:color w:val="000000"/>
          <w:sz w:val="28"/>
          <w:szCs w:val="28"/>
        </w:rPr>
      </w:pPr>
      <w:r w:rsidRPr="00533192">
        <w:rPr>
          <w:rStyle w:val="c1"/>
          <w:b/>
          <w:i/>
          <w:color w:val="000000"/>
          <w:sz w:val="28"/>
          <w:szCs w:val="28"/>
        </w:rPr>
        <w:t>Виды диагностической работы:        </w:t>
      </w:r>
    </w:p>
    <w:p w:rsidR="00026C8D" w:rsidRPr="00533192" w:rsidRDefault="00026C8D" w:rsidP="00533192">
      <w:pPr>
        <w:pStyle w:val="c33"/>
        <w:shd w:val="clear" w:color="auto" w:fill="FFFFFF"/>
        <w:spacing w:before="0" w:beforeAutospacing="0" w:after="0" w:afterAutospacing="0"/>
        <w:ind w:left="284" w:firstLine="709"/>
        <w:jc w:val="both"/>
        <w:rPr>
          <w:color w:val="000000"/>
          <w:sz w:val="28"/>
          <w:szCs w:val="28"/>
        </w:rPr>
      </w:pPr>
      <w:r w:rsidRPr="00533192">
        <w:rPr>
          <w:rStyle w:val="c1"/>
          <w:color w:val="000000"/>
          <w:sz w:val="28"/>
          <w:szCs w:val="28"/>
        </w:rPr>
        <w:t xml:space="preserve">- </w:t>
      </w:r>
      <w:r w:rsidRPr="00533192">
        <w:rPr>
          <w:rStyle w:val="c1"/>
          <w:i/>
          <w:color w:val="000000"/>
          <w:sz w:val="28"/>
          <w:szCs w:val="28"/>
        </w:rPr>
        <w:t>текущий контроль</w:t>
      </w:r>
      <w:r w:rsidRPr="00533192">
        <w:rPr>
          <w:rStyle w:val="c1"/>
          <w:color w:val="000000"/>
          <w:sz w:val="28"/>
          <w:szCs w:val="28"/>
        </w:rPr>
        <w:t xml:space="preserve"> (проводится в начале учебного года с целью определения уровня возможностей воспитанников, имеющихся умений и навыков); на этом этапе применяется метод педагогического наблюдения, педагогического анализа; заполняется диагностическая таблица.</w:t>
      </w:r>
    </w:p>
    <w:p w:rsidR="00026C8D" w:rsidRPr="00533192" w:rsidRDefault="00026C8D" w:rsidP="00533192">
      <w:pPr>
        <w:pStyle w:val="c33"/>
        <w:shd w:val="clear" w:color="auto" w:fill="FFFFFF"/>
        <w:spacing w:before="0" w:beforeAutospacing="0" w:after="0" w:afterAutospacing="0"/>
        <w:ind w:left="284" w:firstLine="709"/>
        <w:jc w:val="both"/>
        <w:rPr>
          <w:rStyle w:val="c1"/>
          <w:color w:val="000000"/>
          <w:sz w:val="28"/>
          <w:szCs w:val="28"/>
        </w:rPr>
      </w:pPr>
      <w:r w:rsidRPr="00533192">
        <w:rPr>
          <w:rStyle w:val="c1"/>
          <w:color w:val="000000"/>
          <w:sz w:val="28"/>
          <w:szCs w:val="28"/>
        </w:rPr>
        <w:t xml:space="preserve">- промежуточный контроль (проводится в конце учебного года с целью определения динамики усвоения учащимися программного материала, определения результатов обучения, получения сведений для совершенствования образовательной программы и методов обучения). </w:t>
      </w:r>
    </w:p>
    <w:p w:rsidR="000D4F88" w:rsidRPr="00533192" w:rsidRDefault="00026C8D" w:rsidP="00533192">
      <w:pPr>
        <w:spacing w:after="0" w:line="240" w:lineRule="auto"/>
        <w:jc w:val="both"/>
        <w:rPr>
          <w:rFonts w:ascii="Times New Roman" w:hAnsi="Times New Roman" w:cs="Times New Roman"/>
          <w:spacing w:val="-9"/>
          <w:sz w:val="28"/>
          <w:szCs w:val="28"/>
        </w:rPr>
      </w:pPr>
      <w:r w:rsidRPr="00533192">
        <w:rPr>
          <w:rFonts w:ascii="Times New Roman" w:hAnsi="Times New Roman" w:cs="Times New Roman"/>
          <w:sz w:val="28"/>
          <w:szCs w:val="28"/>
        </w:rPr>
        <w:t xml:space="preserve">        </w:t>
      </w:r>
      <w:r w:rsidR="000D4F88" w:rsidRPr="00533192">
        <w:rPr>
          <w:rFonts w:ascii="Times New Roman" w:hAnsi="Times New Roman" w:cs="Times New Roman"/>
          <w:sz w:val="28"/>
          <w:szCs w:val="28"/>
        </w:rPr>
        <w:t>Сроки прохож</w:t>
      </w:r>
      <w:r w:rsidR="000D4F88" w:rsidRPr="00533192">
        <w:rPr>
          <w:rFonts w:ascii="Times New Roman" w:hAnsi="Times New Roman" w:cs="Times New Roman"/>
          <w:sz w:val="28"/>
          <w:szCs w:val="28"/>
        </w:rPr>
        <w:softHyphen/>
      </w:r>
      <w:r w:rsidR="000D4F88" w:rsidRPr="00533192">
        <w:rPr>
          <w:rFonts w:ascii="Times New Roman" w:hAnsi="Times New Roman" w:cs="Times New Roman"/>
          <w:spacing w:val="2"/>
          <w:sz w:val="28"/>
          <w:szCs w:val="28"/>
        </w:rPr>
        <w:t xml:space="preserve">дения программы определяются индивидуально для каждого </w:t>
      </w:r>
      <w:r w:rsidR="000D4F88" w:rsidRPr="00533192">
        <w:rPr>
          <w:rFonts w:ascii="Times New Roman" w:hAnsi="Times New Roman" w:cs="Times New Roman"/>
          <w:iCs/>
          <w:spacing w:val="-9"/>
          <w:sz w:val="28"/>
          <w:szCs w:val="28"/>
        </w:rPr>
        <w:t xml:space="preserve">конкретного </w:t>
      </w:r>
      <w:r w:rsidR="000D4F88" w:rsidRPr="00533192">
        <w:rPr>
          <w:rFonts w:ascii="Times New Roman" w:hAnsi="Times New Roman" w:cs="Times New Roman"/>
          <w:spacing w:val="-9"/>
          <w:sz w:val="28"/>
          <w:szCs w:val="28"/>
        </w:rPr>
        <w:t xml:space="preserve">ребенка, исходя из его возможностей. </w:t>
      </w:r>
    </w:p>
    <w:p w:rsidR="004F7682" w:rsidRPr="00533192" w:rsidRDefault="004F7682" w:rsidP="00533192">
      <w:pPr>
        <w:spacing w:after="0" w:line="240" w:lineRule="auto"/>
        <w:ind w:left="9" w:right="9" w:firstLine="709"/>
        <w:jc w:val="both"/>
        <w:rPr>
          <w:rFonts w:ascii="Times New Roman" w:hAnsi="Times New Roman" w:cs="Times New Roman"/>
          <w:sz w:val="28"/>
          <w:szCs w:val="28"/>
        </w:rPr>
      </w:pPr>
      <w:r w:rsidRPr="00533192">
        <w:rPr>
          <w:rFonts w:ascii="Times New Roman" w:hAnsi="Times New Roman" w:cs="Times New Roman"/>
          <w:sz w:val="28"/>
          <w:szCs w:val="28"/>
        </w:rPr>
        <w:t>Система оценки результатов отражае</w:t>
      </w:r>
      <w:r w:rsidR="00123902" w:rsidRPr="00533192">
        <w:rPr>
          <w:rFonts w:ascii="Times New Roman" w:hAnsi="Times New Roman" w:cs="Times New Roman"/>
          <w:sz w:val="28"/>
          <w:szCs w:val="28"/>
        </w:rPr>
        <w:t>т степень выполнения детьми</w:t>
      </w:r>
      <w:r w:rsidRPr="00533192">
        <w:rPr>
          <w:rFonts w:ascii="Times New Roman" w:hAnsi="Times New Roman" w:cs="Times New Roman"/>
          <w:sz w:val="28"/>
          <w:szCs w:val="28"/>
        </w:rPr>
        <w:t xml:space="preserve"> программы, взаимодействие следующих компонентов:   </w:t>
      </w:r>
    </w:p>
    <w:p w:rsidR="004F7682" w:rsidRPr="00533192" w:rsidRDefault="004F7682" w:rsidP="004276E1">
      <w:pPr>
        <w:spacing w:after="0" w:line="240" w:lineRule="auto"/>
        <w:ind w:left="9" w:right="9" w:firstLine="709"/>
        <w:jc w:val="both"/>
        <w:rPr>
          <w:rFonts w:ascii="Times New Roman" w:hAnsi="Times New Roman" w:cs="Times New Roman"/>
          <w:sz w:val="28"/>
          <w:szCs w:val="28"/>
        </w:rPr>
      </w:pPr>
      <w:r w:rsidRPr="00533192">
        <w:rPr>
          <w:rFonts w:ascii="Times New Roman" w:hAnsi="Times New Roman" w:cs="Times New Roman"/>
          <w:sz w:val="28"/>
          <w:szCs w:val="28"/>
        </w:rPr>
        <w:t xml:space="preserve">- </w:t>
      </w:r>
      <w:r w:rsidR="00123902" w:rsidRPr="00533192">
        <w:rPr>
          <w:rFonts w:ascii="Times New Roman" w:hAnsi="Times New Roman" w:cs="Times New Roman"/>
          <w:sz w:val="28"/>
          <w:szCs w:val="28"/>
        </w:rPr>
        <w:t>что ребёнок</w:t>
      </w:r>
      <w:r w:rsidRPr="00533192">
        <w:rPr>
          <w:rFonts w:ascii="Times New Roman" w:hAnsi="Times New Roman" w:cs="Times New Roman"/>
          <w:sz w:val="28"/>
          <w:szCs w:val="28"/>
        </w:rPr>
        <w:t xml:space="preserve"> знает и умеет на конец учебного периода, что из полученных знаний и умений он применяе</w:t>
      </w:r>
      <w:r w:rsidR="00123902" w:rsidRPr="00533192">
        <w:rPr>
          <w:rFonts w:ascii="Times New Roman" w:hAnsi="Times New Roman" w:cs="Times New Roman"/>
          <w:sz w:val="28"/>
          <w:szCs w:val="28"/>
        </w:rPr>
        <w:t>т на практике.</w:t>
      </w:r>
      <w:r w:rsidRPr="00533192">
        <w:rPr>
          <w:rFonts w:ascii="Times New Roman" w:hAnsi="Times New Roman" w:cs="Times New Roman"/>
          <w:sz w:val="28"/>
          <w:szCs w:val="28"/>
        </w:rPr>
        <w:t xml:space="preserve"> </w:t>
      </w:r>
    </w:p>
    <w:p w:rsidR="004F7682" w:rsidRPr="00533192" w:rsidRDefault="004F7682" w:rsidP="00533192">
      <w:pPr>
        <w:spacing w:after="0" w:line="240" w:lineRule="auto"/>
        <w:ind w:left="9" w:right="185" w:firstLine="709"/>
        <w:jc w:val="both"/>
        <w:rPr>
          <w:rFonts w:ascii="Times New Roman" w:hAnsi="Times New Roman" w:cs="Times New Roman"/>
          <w:sz w:val="28"/>
          <w:szCs w:val="28"/>
        </w:rPr>
      </w:pPr>
      <w:r w:rsidRPr="00533192">
        <w:rPr>
          <w:rFonts w:ascii="Times New Roman" w:hAnsi="Times New Roman" w:cs="Times New Roman"/>
          <w:sz w:val="28"/>
          <w:szCs w:val="28"/>
        </w:rPr>
        <w:t>При оценке результативности обучения должны учитываться особенности психического, неврологического и соматическог</w:t>
      </w:r>
      <w:r w:rsidR="00123902" w:rsidRPr="00533192">
        <w:rPr>
          <w:rFonts w:ascii="Times New Roman" w:hAnsi="Times New Roman" w:cs="Times New Roman"/>
          <w:sz w:val="28"/>
          <w:szCs w:val="28"/>
        </w:rPr>
        <w:t>о состояния каждого ребёнка</w:t>
      </w:r>
      <w:r w:rsidRPr="00533192">
        <w:rPr>
          <w:rFonts w:ascii="Times New Roman" w:hAnsi="Times New Roman" w:cs="Times New Roman"/>
          <w:sz w:val="28"/>
          <w:szCs w:val="28"/>
        </w:rPr>
        <w:t xml:space="preserve">. </w:t>
      </w:r>
    </w:p>
    <w:p w:rsidR="004F7682" w:rsidRPr="00533192" w:rsidRDefault="004F7682" w:rsidP="004276E1">
      <w:pPr>
        <w:spacing w:after="0" w:line="240" w:lineRule="auto"/>
        <w:ind w:left="9" w:right="185" w:firstLine="709"/>
        <w:jc w:val="both"/>
        <w:rPr>
          <w:rFonts w:ascii="Times New Roman" w:hAnsi="Times New Roman" w:cs="Times New Roman"/>
          <w:sz w:val="28"/>
          <w:szCs w:val="28"/>
        </w:rPr>
      </w:pPr>
      <w:r w:rsidRPr="00533192">
        <w:rPr>
          <w:rFonts w:ascii="Times New Roman" w:hAnsi="Times New Roman" w:cs="Times New Roman"/>
          <w:sz w:val="28"/>
          <w:szCs w:val="28"/>
        </w:rPr>
        <w:t xml:space="preserve">Выявление результативности обучения должно происходить вариативно с учетом психофизического развития </w:t>
      </w:r>
      <w:r w:rsidR="00123902" w:rsidRPr="00533192">
        <w:rPr>
          <w:rFonts w:ascii="Times New Roman" w:hAnsi="Times New Roman" w:cs="Times New Roman"/>
          <w:sz w:val="28"/>
          <w:szCs w:val="28"/>
        </w:rPr>
        <w:t>ребенка в процессе выполнения заданий</w:t>
      </w:r>
      <w:r w:rsidRPr="00533192">
        <w:rPr>
          <w:rFonts w:ascii="Times New Roman" w:hAnsi="Times New Roman" w:cs="Times New Roman"/>
          <w:sz w:val="28"/>
          <w:szCs w:val="28"/>
        </w:rPr>
        <w:t xml:space="preserve">. </w:t>
      </w:r>
    </w:p>
    <w:p w:rsidR="007E5655" w:rsidRPr="00533192" w:rsidRDefault="004F7682" w:rsidP="004276E1">
      <w:pPr>
        <w:spacing w:after="0" w:line="240" w:lineRule="auto"/>
        <w:ind w:firstLine="709"/>
        <w:jc w:val="both"/>
        <w:rPr>
          <w:rFonts w:ascii="Times New Roman" w:hAnsi="Times New Roman" w:cs="Times New Roman"/>
          <w:sz w:val="28"/>
          <w:szCs w:val="28"/>
        </w:rPr>
      </w:pPr>
      <w:r w:rsidRPr="00533192">
        <w:rPr>
          <w:rFonts w:ascii="Times New Roman" w:hAnsi="Times New Roman" w:cs="Times New Roman"/>
          <w:sz w:val="28"/>
          <w:szCs w:val="28"/>
        </w:rPr>
        <w:lastRenderedPageBreak/>
        <w:t>При предъявлении и выполнени</w:t>
      </w:r>
      <w:r w:rsidR="00123902" w:rsidRPr="00533192">
        <w:rPr>
          <w:rFonts w:ascii="Times New Roman" w:hAnsi="Times New Roman" w:cs="Times New Roman"/>
          <w:sz w:val="28"/>
          <w:szCs w:val="28"/>
        </w:rPr>
        <w:t>и всех видов заданий детям</w:t>
      </w:r>
      <w:r w:rsidRPr="00533192">
        <w:rPr>
          <w:rFonts w:ascii="Times New Roman" w:hAnsi="Times New Roman" w:cs="Times New Roman"/>
          <w:sz w:val="28"/>
          <w:szCs w:val="28"/>
        </w:rPr>
        <w:t xml:space="preserve"> должна оказываться помощь: разъяснение, показ, дополнительные инструкции; задания по подражанию, совместно</w:t>
      </w:r>
      <w:r w:rsidR="00F37433" w:rsidRPr="00533192">
        <w:rPr>
          <w:rFonts w:ascii="Times New Roman" w:hAnsi="Times New Roman" w:cs="Times New Roman"/>
          <w:sz w:val="28"/>
          <w:szCs w:val="28"/>
        </w:rPr>
        <w:t>е выполнение действий</w:t>
      </w:r>
      <w:r w:rsidRPr="00533192">
        <w:rPr>
          <w:rFonts w:ascii="Times New Roman" w:hAnsi="Times New Roman" w:cs="Times New Roman"/>
          <w:sz w:val="28"/>
          <w:szCs w:val="28"/>
        </w:rPr>
        <w:t xml:space="preserve"> и др. При оценке результативности достижений необходимо учи</w:t>
      </w:r>
      <w:r w:rsidR="00123902" w:rsidRPr="00533192">
        <w:rPr>
          <w:rFonts w:ascii="Times New Roman" w:hAnsi="Times New Roman" w:cs="Times New Roman"/>
          <w:sz w:val="28"/>
          <w:szCs w:val="28"/>
        </w:rPr>
        <w:t xml:space="preserve">тывать степень развития </w:t>
      </w:r>
      <w:r w:rsidRPr="00533192">
        <w:rPr>
          <w:rFonts w:ascii="Times New Roman" w:hAnsi="Times New Roman" w:cs="Times New Roman"/>
          <w:sz w:val="28"/>
          <w:szCs w:val="28"/>
        </w:rPr>
        <w:t xml:space="preserve"> ребенка</w:t>
      </w:r>
      <w:r w:rsidR="00F37433" w:rsidRPr="00533192">
        <w:rPr>
          <w:rFonts w:ascii="Times New Roman" w:hAnsi="Times New Roman" w:cs="Times New Roman"/>
          <w:sz w:val="28"/>
          <w:szCs w:val="28"/>
        </w:rPr>
        <w:t xml:space="preserve"> и тяжесть его состояния</w:t>
      </w:r>
      <w:r w:rsidRPr="00533192">
        <w:rPr>
          <w:rFonts w:ascii="Times New Roman" w:hAnsi="Times New Roman" w:cs="Times New Roman"/>
          <w:sz w:val="28"/>
          <w:szCs w:val="28"/>
        </w:rPr>
        <w:t>.</w:t>
      </w:r>
    </w:p>
    <w:p w:rsidR="00AA1381" w:rsidRPr="004276E1" w:rsidRDefault="00AA1381" w:rsidP="00533192">
      <w:pPr>
        <w:widowControl w:val="0"/>
        <w:tabs>
          <w:tab w:val="left" w:pos="1134"/>
        </w:tabs>
        <w:suppressAutoHyphens/>
        <w:spacing w:after="0" w:line="240" w:lineRule="auto"/>
        <w:ind w:firstLine="1134"/>
        <w:jc w:val="both"/>
        <w:rPr>
          <w:rFonts w:ascii="Times New Roman" w:hAnsi="Times New Roman" w:cs="Times New Roman"/>
          <w:iCs/>
          <w:sz w:val="28"/>
          <w:szCs w:val="28"/>
        </w:rPr>
      </w:pPr>
      <w:r w:rsidRPr="004276E1">
        <w:rPr>
          <w:rFonts w:ascii="Times New Roman" w:hAnsi="Times New Roman" w:cs="Times New Roman"/>
          <w:spacing w:val="-5"/>
          <w:sz w:val="28"/>
          <w:szCs w:val="28"/>
        </w:rPr>
        <w:t xml:space="preserve">Для оценки </w:t>
      </w:r>
      <w:r w:rsidRPr="004276E1">
        <w:rPr>
          <w:rFonts w:ascii="Times New Roman" w:hAnsi="Times New Roman" w:cs="Times New Roman"/>
          <w:b/>
          <w:spacing w:val="-5"/>
          <w:sz w:val="28"/>
          <w:szCs w:val="28"/>
        </w:rPr>
        <w:t>степени дифференцированности отдельных действий и    операций</w:t>
      </w:r>
      <w:r w:rsidRPr="004276E1">
        <w:rPr>
          <w:rFonts w:ascii="Times New Roman" w:hAnsi="Times New Roman" w:cs="Times New Roman"/>
          <w:spacing w:val="-5"/>
          <w:sz w:val="28"/>
          <w:szCs w:val="28"/>
        </w:rPr>
        <w:t xml:space="preserve"> внутри целостной деятельности  может быть использована </w:t>
      </w:r>
      <w:r w:rsidRPr="004276E1">
        <w:rPr>
          <w:rFonts w:ascii="Times New Roman" w:hAnsi="Times New Roman" w:cs="Times New Roman"/>
          <w:sz w:val="28"/>
          <w:szCs w:val="28"/>
        </w:rPr>
        <w:t>следующая градация и условные обозначения:</w:t>
      </w:r>
    </w:p>
    <w:tbl>
      <w:tblPr>
        <w:tblpPr w:leftFromText="180" w:rightFromText="180" w:bottomFromText="200" w:vertAnchor="text" w:horzAnchor="margin" w:tblpY="152"/>
        <w:tblW w:w="9705" w:type="dxa"/>
        <w:tblLayout w:type="fixed"/>
        <w:tblLook w:val="04A0" w:firstRow="1" w:lastRow="0" w:firstColumn="1" w:lastColumn="0" w:noHBand="0" w:noVBand="1"/>
      </w:tblPr>
      <w:tblGrid>
        <w:gridCol w:w="8995"/>
        <w:gridCol w:w="710"/>
      </w:tblGrid>
      <w:tr w:rsidR="00AA1381" w:rsidRPr="00533192" w:rsidTr="002E6BDC">
        <w:tc>
          <w:tcPr>
            <w:tcW w:w="9698" w:type="dxa"/>
            <w:gridSpan w:val="2"/>
            <w:tcBorders>
              <w:top w:val="single" w:sz="4" w:space="0" w:color="000000"/>
              <w:left w:val="single" w:sz="4" w:space="0" w:color="000000"/>
              <w:bottom w:val="single" w:sz="4" w:space="0" w:color="000000"/>
              <w:right w:val="single" w:sz="4" w:space="0" w:color="000000"/>
            </w:tcBorders>
            <w:hideMark/>
          </w:tcPr>
          <w:p w:rsidR="00AA1381" w:rsidRPr="00533192" w:rsidRDefault="00AA1381" w:rsidP="00533192">
            <w:pPr>
              <w:spacing w:after="0" w:line="240" w:lineRule="auto"/>
              <w:jc w:val="center"/>
              <w:rPr>
                <w:rFonts w:ascii="Times New Roman" w:hAnsi="Times New Roman" w:cs="Times New Roman"/>
                <w:sz w:val="28"/>
                <w:szCs w:val="28"/>
                <w:lang w:eastAsia="en-US"/>
              </w:rPr>
            </w:pPr>
            <w:r w:rsidRPr="00533192">
              <w:rPr>
                <w:rFonts w:ascii="Times New Roman" w:hAnsi="Times New Roman" w:cs="Times New Roman"/>
                <w:sz w:val="28"/>
                <w:szCs w:val="28"/>
                <w:lang w:eastAsia="en-US"/>
              </w:rPr>
              <w:t>Уровни самостоятельности при выполнении заданий</w:t>
            </w:r>
          </w:p>
        </w:tc>
      </w:tr>
      <w:tr w:rsidR="00AA1381" w:rsidRPr="00533192" w:rsidTr="002E6BDC">
        <w:tc>
          <w:tcPr>
            <w:tcW w:w="8989" w:type="dxa"/>
            <w:tcBorders>
              <w:top w:val="single" w:sz="4" w:space="0" w:color="000000"/>
              <w:left w:val="single" w:sz="4" w:space="0" w:color="000000"/>
              <w:bottom w:val="single" w:sz="4" w:space="0" w:color="000000"/>
              <w:right w:val="nil"/>
            </w:tcBorders>
            <w:hideMark/>
          </w:tcPr>
          <w:p w:rsidR="00AA1381" w:rsidRPr="00533192" w:rsidRDefault="00AA1381" w:rsidP="00533192">
            <w:pPr>
              <w:spacing w:after="0" w:line="240" w:lineRule="auto"/>
              <w:rPr>
                <w:rFonts w:ascii="Times New Roman" w:hAnsi="Times New Roman" w:cs="Times New Roman"/>
                <w:b/>
                <w:sz w:val="28"/>
                <w:szCs w:val="28"/>
                <w:lang w:eastAsia="en-US"/>
              </w:rPr>
            </w:pPr>
            <w:r w:rsidRPr="00533192">
              <w:rPr>
                <w:rFonts w:ascii="Times New Roman" w:hAnsi="Times New Roman" w:cs="Times New Roman"/>
                <w:sz w:val="28"/>
                <w:szCs w:val="28"/>
                <w:lang w:eastAsia="en-US"/>
              </w:rPr>
              <w:t xml:space="preserve">- не выполняет задание </w:t>
            </w:r>
          </w:p>
        </w:tc>
        <w:tc>
          <w:tcPr>
            <w:tcW w:w="709" w:type="dxa"/>
            <w:tcBorders>
              <w:top w:val="single" w:sz="4" w:space="0" w:color="000000"/>
              <w:left w:val="single" w:sz="4" w:space="0" w:color="000000"/>
              <w:bottom w:val="single" w:sz="4" w:space="0" w:color="000000"/>
              <w:right w:val="single" w:sz="4" w:space="0" w:color="000000"/>
            </w:tcBorders>
            <w:hideMark/>
          </w:tcPr>
          <w:p w:rsidR="00AA1381" w:rsidRPr="00533192" w:rsidRDefault="00AA1381" w:rsidP="00533192">
            <w:pPr>
              <w:spacing w:after="0" w:line="240" w:lineRule="auto"/>
              <w:rPr>
                <w:rFonts w:ascii="Times New Roman" w:hAnsi="Times New Roman" w:cs="Times New Roman"/>
                <w:b/>
                <w:sz w:val="28"/>
                <w:szCs w:val="28"/>
                <w:lang w:eastAsia="en-US"/>
              </w:rPr>
            </w:pPr>
            <w:r w:rsidRPr="00533192">
              <w:rPr>
                <w:rFonts w:ascii="Times New Roman" w:hAnsi="Times New Roman" w:cs="Times New Roman"/>
                <w:b/>
                <w:sz w:val="28"/>
                <w:szCs w:val="28"/>
                <w:lang w:eastAsia="en-US"/>
              </w:rPr>
              <w:t>-</w:t>
            </w:r>
          </w:p>
        </w:tc>
      </w:tr>
      <w:tr w:rsidR="00AA1381" w:rsidRPr="00533192" w:rsidTr="002E6BDC">
        <w:tc>
          <w:tcPr>
            <w:tcW w:w="8989" w:type="dxa"/>
            <w:tcBorders>
              <w:top w:val="single" w:sz="4" w:space="0" w:color="000000"/>
              <w:left w:val="single" w:sz="4" w:space="0" w:color="000000"/>
              <w:bottom w:val="single" w:sz="4" w:space="0" w:color="000000"/>
              <w:right w:val="nil"/>
            </w:tcBorders>
            <w:hideMark/>
          </w:tcPr>
          <w:p w:rsidR="00AA1381" w:rsidRPr="00533192" w:rsidRDefault="00AA1381" w:rsidP="00533192">
            <w:pPr>
              <w:spacing w:after="0" w:line="240" w:lineRule="auto"/>
              <w:rPr>
                <w:rFonts w:ascii="Times New Roman" w:hAnsi="Times New Roman" w:cs="Times New Roman"/>
                <w:b/>
                <w:sz w:val="28"/>
                <w:szCs w:val="28"/>
                <w:lang w:eastAsia="en-US"/>
              </w:rPr>
            </w:pPr>
            <w:r w:rsidRPr="00533192">
              <w:rPr>
                <w:rFonts w:ascii="Times New Roman" w:hAnsi="Times New Roman" w:cs="Times New Roman"/>
                <w:sz w:val="28"/>
                <w:szCs w:val="28"/>
                <w:lang w:eastAsia="en-US"/>
              </w:rPr>
              <w:t>- выполняет задание со значительной помощью</w:t>
            </w:r>
          </w:p>
        </w:tc>
        <w:tc>
          <w:tcPr>
            <w:tcW w:w="709" w:type="dxa"/>
            <w:tcBorders>
              <w:top w:val="single" w:sz="4" w:space="0" w:color="000000"/>
              <w:left w:val="single" w:sz="4" w:space="0" w:color="000000"/>
              <w:bottom w:val="single" w:sz="4" w:space="0" w:color="000000"/>
              <w:right w:val="single" w:sz="4" w:space="0" w:color="000000"/>
            </w:tcBorders>
            <w:hideMark/>
          </w:tcPr>
          <w:p w:rsidR="00AA1381" w:rsidRPr="00533192" w:rsidRDefault="0010441C" w:rsidP="00533192">
            <w:pPr>
              <w:spacing w:after="0" w:line="240" w:lineRule="auto"/>
              <w:rPr>
                <w:rFonts w:ascii="Times New Roman" w:hAnsi="Times New Roman" w:cs="Times New Roman"/>
                <w:b/>
                <w:sz w:val="28"/>
                <w:szCs w:val="28"/>
                <w:lang w:eastAsia="en-US"/>
              </w:rPr>
            </w:pPr>
            <w:r w:rsidRPr="00533192">
              <w:rPr>
                <w:rFonts w:ascii="Times New Roman" w:hAnsi="Times New Roman" w:cs="Times New Roman"/>
                <w:b/>
                <w:sz w:val="28"/>
                <w:szCs w:val="28"/>
                <w:lang w:eastAsia="en-US"/>
              </w:rPr>
              <w:t>З</w:t>
            </w:r>
            <w:r w:rsidR="00AA1381" w:rsidRPr="00533192">
              <w:rPr>
                <w:rFonts w:ascii="Times New Roman" w:hAnsi="Times New Roman" w:cs="Times New Roman"/>
                <w:b/>
                <w:sz w:val="28"/>
                <w:szCs w:val="28"/>
                <w:lang w:eastAsia="en-US"/>
              </w:rPr>
              <w:t>п</w:t>
            </w:r>
          </w:p>
        </w:tc>
      </w:tr>
      <w:tr w:rsidR="00AA1381" w:rsidRPr="00533192" w:rsidTr="002E6BDC">
        <w:tc>
          <w:tcPr>
            <w:tcW w:w="8989" w:type="dxa"/>
            <w:tcBorders>
              <w:top w:val="single" w:sz="4" w:space="0" w:color="000000"/>
              <w:left w:val="single" w:sz="4" w:space="0" w:color="000000"/>
              <w:bottom w:val="single" w:sz="4" w:space="0" w:color="000000"/>
              <w:right w:val="nil"/>
            </w:tcBorders>
            <w:hideMark/>
          </w:tcPr>
          <w:p w:rsidR="00AA1381" w:rsidRPr="00533192" w:rsidRDefault="00AA1381" w:rsidP="00533192">
            <w:pPr>
              <w:spacing w:after="0" w:line="240" w:lineRule="auto"/>
              <w:rPr>
                <w:rFonts w:ascii="Times New Roman" w:hAnsi="Times New Roman" w:cs="Times New Roman"/>
                <w:b/>
                <w:sz w:val="28"/>
                <w:szCs w:val="28"/>
                <w:lang w:eastAsia="en-US"/>
              </w:rPr>
            </w:pPr>
            <w:r w:rsidRPr="00533192">
              <w:rPr>
                <w:rFonts w:ascii="Times New Roman" w:hAnsi="Times New Roman" w:cs="Times New Roman"/>
                <w:sz w:val="28"/>
                <w:szCs w:val="28"/>
                <w:lang w:eastAsia="en-US"/>
              </w:rPr>
              <w:t xml:space="preserve">- выполняет задание с частичной помощью </w:t>
            </w:r>
          </w:p>
        </w:tc>
        <w:tc>
          <w:tcPr>
            <w:tcW w:w="709" w:type="dxa"/>
            <w:tcBorders>
              <w:top w:val="single" w:sz="4" w:space="0" w:color="000000"/>
              <w:left w:val="single" w:sz="4" w:space="0" w:color="000000"/>
              <w:bottom w:val="single" w:sz="4" w:space="0" w:color="000000"/>
              <w:right w:val="single" w:sz="4" w:space="0" w:color="000000"/>
            </w:tcBorders>
            <w:hideMark/>
          </w:tcPr>
          <w:p w:rsidR="00AA1381" w:rsidRPr="00533192" w:rsidRDefault="0010441C" w:rsidP="00533192">
            <w:pPr>
              <w:spacing w:after="0" w:line="240" w:lineRule="auto"/>
              <w:rPr>
                <w:rFonts w:ascii="Times New Roman" w:hAnsi="Times New Roman" w:cs="Times New Roman"/>
                <w:b/>
                <w:sz w:val="28"/>
                <w:szCs w:val="28"/>
                <w:lang w:eastAsia="en-US"/>
              </w:rPr>
            </w:pPr>
            <w:r w:rsidRPr="00533192">
              <w:rPr>
                <w:rFonts w:ascii="Times New Roman" w:hAnsi="Times New Roman" w:cs="Times New Roman"/>
                <w:b/>
                <w:sz w:val="28"/>
                <w:szCs w:val="28"/>
                <w:lang w:eastAsia="en-US"/>
              </w:rPr>
              <w:t>Ч</w:t>
            </w:r>
            <w:r w:rsidR="00AA1381" w:rsidRPr="00533192">
              <w:rPr>
                <w:rFonts w:ascii="Times New Roman" w:hAnsi="Times New Roman" w:cs="Times New Roman"/>
                <w:b/>
                <w:sz w:val="28"/>
                <w:szCs w:val="28"/>
                <w:lang w:eastAsia="en-US"/>
              </w:rPr>
              <w:t>п</w:t>
            </w:r>
          </w:p>
        </w:tc>
      </w:tr>
      <w:tr w:rsidR="00AA1381" w:rsidRPr="00533192" w:rsidTr="002E6BDC">
        <w:tc>
          <w:tcPr>
            <w:tcW w:w="8989" w:type="dxa"/>
            <w:tcBorders>
              <w:top w:val="single" w:sz="4" w:space="0" w:color="000000"/>
              <w:left w:val="single" w:sz="4" w:space="0" w:color="000000"/>
              <w:bottom w:val="single" w:sz="4" w:space="0" w:color="000000"/>
              <w:right w:val="nil"/>
            </w:tcBorders>
            <w:hideMark/>
          </w:tcPr>
          <w:p w:rsidR="00AA1381" w:rsidRPr="00533192" w:rsidRDefault="00AA1381" w:rsidP="00533192">
            <w:pPr>
              <w:spacing w:after="0" w:line="240" w:lineRule="auto"/>
              <w:rPr>
                <w:rFonts w:ascii="Times New Roman" w:hAnsi="Times New Roman" w:cs="Times New Roman"/>
                <w:b/>
                <w:sz w:val="28"/>
                <w:szCs w:val="28"/>
                <w:lang w:eastAsia="en-US"/>
              </w:rPr>
            </w:pPr>
            <w:r w:rsidRPr="00533192">
              <w:rPr>
                <w:rFonts w:ascii="Times New Roman" w:hAnsi="Times New Roman" w:cs="Times New Roman"/>
                <w:b/>
                <w:sz w:val="28"/>
                <w:szCs w:val="28"/>
                <w:lang w:eastAsia="en-US"/>
              </w:rPr>
              <w:t xml:space="preserve">- </w:t>
            </w:r>
            <w:r w:rsidRPr="00533192">
              <w:rPr>
                <w:rFonts w:ascii="Times New Roman" w:hAnsi="Times New Roman" w:cs="Times New Roman"/>
                <w:sz w:val="28"/>
                <w:szCs w:val="28"/>
                <w:lang w:eastAsia="en-US"/>
              </w:rPr>
              <w:t>выполняет задание по подражанию</w:t>
            </w:r>
          </w:p>
        </w:tc>
        <w:tc>
          <w:tcPr>
            <w:tcW w:w="709" w:type="dxa"/>
            <w:tcBorders>
              <w:top w:val="single" w:sz="4" w:space="0" w:color="000000"/>
              <w:left w:val="single" w:sz="4" w:space="0" w:color="000000"/>
              <w:bottom w:val="single" w:sz="4" w:space="0" w:color="000000"/>
              <w:right w:val="single" w:sz="4" w:space="0" w:color="000000"/>
            </w:tcBorders>
            <w:hideMark/>
          </w:tcPr>
          <w:p w:rsidR="00AA1381" w:rsidRPr="00533192" w:rsidRDefault="0010441C" w:rsidP="00533192">
            <w:pPr>
              <w:spacing w:after="0" w:line="240" w:lineRule="auto"/>
              <w:rPr>
                <w:rFonts w:ascii="Times New Roman" w:hAnsi="Times New Roman" w:cs="Times New Roman"/>
                <w:b/>
                <w:sz w:val="28"/>
                <w:szCs w:val="28"/>
                <w:lang w:eastAsia="en-US"/>
              </w:rPr>
            </w:pPr>
            <w:r w:rsidRPr="00533192">
              <w:rPr>
                <w:rFonts w:ascii="Times New Roman" w:hAnsi="Times New Roman" w:cs="Times New Roman"/>
                <w:b/>
                <w:sz w:val="28"/>
                <w:szCs w:val="28"/>
                <w:lang w:eastAsia="en-US"/>
              </w:rPr>
              <w:t>П</w:t>
            </w:r>
          </w:p>
        </w:tc>
      </w:tr>
      <w:tr w:rsidR="00AA1381" w:rsidRPr="00533192" w:rsidTr="002E6BDC">
        <w:tc>
          <w:tcPr>
            <w:tcW w:w="8989" w:type="dxa"/>
            <w:tcBorders>
              <w:top w:val="single" w:sz="4" w:space="0" w:color="000000"/>
              <w:left w:val="single" w:sz="4" w:space="0" w:color="000000"/>
              <w:bottom w:val="single" w:sz="4" w:space="0" w:color="000000"/>
              <w:right w:val="nil"/>
            </w:tcBorders>
            <w:hideMark/>
          </w:tcPr>
          <w:p w:rsidR="00AA1381" w:rsidRPr="00533192" w:rsidRDefault="00AA1381" w:rsidP="00533192">
            <w:pPr>
              <w:spacing w:after="0" w:line="240" w:lineRule="auto"/>
              <w:rPr>
                <w:rFonts w:ascii="Times New Roman" w:hAnsi="Times New Roman" w:cs="Times New Roman"/>
                <w:b/>
                <w:sz w:val="28"/>
                <w:szCs w:val="28"/>
                <w:lang w:eastAsia="en-US"/>
              </w:rPr>
            </w:pPr>
            <w:r w:rsidRPr="00533192">
              <w:rPr>
                <w:rFonts w:ascii="Times New Roman" w:hAnsi="Times New Roman" w:cs="Times New Roman"/>
                <w:b/>
                <w:sz w:val="28"/>
                <w:szCs w:val="28"/>
                <w:lang w:eastAsia="en-US"/>
              </w:rPr>
              <w:t xml:space="preserve">- </w:t>
            </w:r>
            <w:r w:rsidRPr="00533192">
              <w:rPr>
                <w:rFonts w:ascii="Times New Roman" w:hAnsi="Times New Roman" w:cs="Times New Roman"/>
                <w:sz w:val="28"/>
                <w:szCs w:val="28"/>
                <w:lang w:eastAsia="en-US"/>
              </w:rPr>
              <w:t xml:space="preserve">выполняет задание по образцу </w:t>
            </w:r>
          </w:p>
        </w:tc>
        <w:tc>
          <w:tcPr>
            <w:tcW w:w="709" w:type="dxa"/>
            <w:tcBorders>
              <w:top w:val="single" w:sz="4" w:space="0" w:color="000000"/>
              <w:left w:val="single" w:sz="4" w:space="0" w:color="000000"/>
              <w:bottom w:val="single" w:sz="4" w:space="0" w:color="000000"/>
              <w:right w:val="single" w:sz="4" w:space="0" w:color="000000"/>
            </w:tcBorders>
            <w:hideMark/>
          </w:tcPr>
          <w:p w:rsidR="00AA1381" w:rsidRPr="00533192" w:rsidRDefault="0010441C" w:rsidP="00533192">
            <w:pPr>
              <w:spacing w:after="0" w:line="240" w:lineRule="auto"/>
              <w:rPr>
                <w:rFonts w:ascii="Times New Roman" w:hAnsi="Times New Roman" w:cs="Times New Roman"/>
                <w:b/>
                <w:sz w:val="28"/>
                <w:szCs w:val="28"/>
                <w:lang w:eastAsia="en-US"/>
              </w:rPr>
            </w:pPr>
            <w:r w:rsidRPr="00533192">
              <w:rPr>
                <w:rFonts w:ascii="Times New Roman" w:hAnsi="Times New Roman" w:cs="Times New Roman"/>
                <w:b/>
                <w:sz w:val="28"/>
                <w:szCs w:val="28"/>
                <w:lang w:eastAsia="en-US"/>
              </w:rPr>
              <w:t>О</w:t>
            </w:r>
          </w:p>
        </w:tc>
      </w:tr>
      <w:tr w:rsidR="00AA1381" w:rsidRPr="00533192" w:rsidTr="002E6BDC">
        <w:tc>
          <w:tcPr>
            <w:tcW w:w="8989" w:type="dxa"/>
            <w:tcBorders>
              <w:top w:val="single" w:sz="4" w:space="0" w:color="000000"/>
              <w:left w:val="single" w:sz="4" w:space="0" w:color="000000"/>
              <w:bottom w:val="single" w:sz="4" w:space="0" w:color="000000"/>
              <w:right w:val="nil"/>
            </w:tcBorders>
            <w:hideMark/>
          </w:tcPr>
          <w:p w:rsidR="00AA1381" w:rsidRPr="00533192" w:rsidRDefault="00AA1381" w:rsidP="00533192">
            <w:pPr>
              <w:spacing w:after="0" w:line="240" w:lineRule="auto"/>
              <w:rPr>
                <w:rFonts w:ascii="Times New Roman" w:hAnsi="Times New Roman" w:cs="Times New Roman"/>
                <w:sz w:val="28"/>
                <w:szCs w:val="28"/>
                <w:lang w:eastAsia="en-US"/>
              </w:rPr>
            </w:pPr>
            <w:r w:rsidRPr="00533192">
              <w:rPr>
                <w:rFonts w:ascii="Times New Roman" w:hAnsi="Times New Roman" w:cs="Times New Roman"/>
                <w:sz w:val="28"/>
                <w:szCs w:val="28"/>
                <w:lang w:eastAsia="en-US"/>
              </w:rPr>
              <w:t>- выполняет задание самостоятельно, но допускает ошибки</w:t>
            </w:r>
          </w:p>
        </w:tc>
        <w:tc>
          <w:tcPr>
            <w:tcW w:w="709" w:type="dxa"/>
            <w:tcBorders>
              <w:top w:val="single" w:sz="4" w:space="0" w:color="000000"/>
              <w:left w:val="single" w:sz="4" w:space="0" w:color="000000"/>
              <w:bottom w:val="single" w:sz="4" w:space="0" w:color="000000"/>
              <w:right w:val="single" w:sz="4" w:space="0" w:color="000000"/>
            </w:tcBorders>
            <w:hideMark/>
          </w:tcPr>
          <w:p w:rsidR="00AA1381" w:rsidRPr="00533192" w:rsidRDefault="00AA1381" w:rsidP="00533192">
            <w:pPr>
              <w:spacing w:after="0" w:line="240" w:lineRule="auto"/>
              <w:rPr>
                <w:rFonts w:ascii="Times New Roman" w:hAnsi="Times New Roman" w:cs="Times New Roman"/>
                <w:b/>
                <w:sz w:val="28"/>
                <w:szCs w:val="28"/>
                <w:lang w:eastAsia="en-US"/>
              </w:rPr>
            </w:pPr>
            <w:r w:rsidRPr="00533192">
              <w:rPr>
                <w:rFonts w:ascii="Times New Roman" w:hAnsi="Times New Roman" w:cs="Times New Roman"/>
                <w:b/>
                <w:sz w:val="28"/>
                <w:szCs w:val="28"/>
                <w:lang w:eastAsia="en-US"/>
              </w:rPr>
              <w:t xml:space="preserve">сш </w:t>
            </w:r>
          </w:p>
        </w:tc>
      </w:tr>
      <w:tr w:rsidR="00AA1381" w:rsidRPr="00533192" w:rsidTr="002E6BDC">
        <w:tc>
          <w:tcPr>
            <w:tcW w:w="8989" w:type="dxa"/>
            <w:tcBorders>
              <w:top w:val="single" w:sz="4" w:space="0" w:color="000000"/>
              <w:left w:val="single" w:sz="4" w:space="0" w:color="000000"/>
              <w:bottom w:val="single" w:sz="4" w:space="0" w:color="000000"/>
              <w:right w:val="nil"/>
            </w:tcBorders>
            <w:hideMark/>
          </w:tcPr>
          <w:p w:rsidR="00AA1381" w:rsidRPr="00533192" w:rsidRDefault="00AA1381" w:rsidP="00533192">
            <w:pPr>
              <w:spacing w:after="0" w:line="240" w:lineRule="auto"/>
              <w:rPr>
                <w:rFonts w:ascii="Times New Roman" w:hAnsi="Times New Roman" w:cs="Times New Roman"/>
                <w:sz w:val="28"/>
                <w:szCs w:val="28"/>
                <w:lang w:eastAsia="en-US"/>
              </w:rPr>
            </w:pPr>
            <w:r w:rsidRPr="00533192">
              <w:rPr>
                <w:rFonts w:ascii="Times New Roman" w:hAnsi="Times New Roman" w:cs="Times New Roman"/>
                <w:b/>
                <w:sz w:val="28"/>
                <w:szCs w:val="28"/>
                <w:lang w:eastAsia="en-US"/>
              </w:rPr>
              <w:t>-</w:t>
            </w:r>
            <w:r w:rsidRPr="00533192">
              <w:rPr>
                <w:rFonts w:ascii="Times New Roman" w:hAnsi="Times New Roman" w:cs="Times New Roman"/>
                <w:sz w:val="28"/>
                <w:szCs w:val="28"/>
                <w:lang w:eastAsia="en-US"/>
              </w:rPr>
              <w:t xml:space="preserve"> выполняет задание самостоятельно (без ошибок) </w:t>
            </w:r>
          </w:p>
        </w:tc>
        <w:tc>
          <w:tcPr>
            <w:tcW w:w="709" w:type="dxa"/>
            <w:tcBorders>
              <w:top w:val="single" w:sz="4" w:space="0" w:color="000000"/>
              <w:left w:val="single" w:sz="4" w:space="0" w:color="000000"/>
              <w:bottom w:val="single" w:sz="4" w:space="0" w:color="000000"/>
              <w:right w:val="single" w:sz="4" w:space="0" w:color="000000"/>
            </w:tcBorders>
            <w:hideMark/>
          </w:tcPr>
          <w:p w:rsidR="00AA1381" w:rsidRPr="00533192" w:rsidRDefault="00AA1381" w:rsidP="00533192">
            <w:pPr>
              <w:spacing w:after="0" w:line="240" w:lineRule="auto"/>
              <w:rPr>
                <w:rFonts w:ascii="Times New Roman" w:hAnsi="Times New Roman" w:cs="Times New Roman"/>
                <w:b/>
                <w:sz w:val="28"/>
                <w:szCs w:val="28"/>
                <w:lang w:eastAsia="en-US"/>
              </w:rPr>
            </w:pPr>
            <w:r w:rsidRPr="00533192">
              <w:rPr>
                <w:rFonts w:ascii="Times New Roman" w:hAnsi="Times New Roman" w:cs="Times New Roman"/>
                <w:b/>
                <w:sz w:val="28"/>
                <w:szCs w:val="28"/>
                <w:lang w:eastAsia="en-US"/>
              </w:rPr>
              <w:t>+</w:t>
            </w:r>
          </w:p>
        </w:tc>
      </w:tr>
    </w:tbl>
    <w:p w:rsidR="004F7682" w:rsidRPr="00533192" w:rsidRDefault="004F7682" w:rsidP="00533192">
      <w:pPr>
        <w:spacing w:after="0" w:line="240" w:lineRule="auto"/>
        <w:ind w:right="185"/>
        <w:jc w:val="both"/>
        <w:rPr>
          <w:rFonts w:ascii="Times New Roman" w:hAnsi="Times New Roman" w:cs="Times New Roman"/>
          <w:sz w:val="28"/>
          <w:szCs w:val="28"/>
        </w:rPr>
      </w:pPr>
    </w:p>
    <w:p w:rsidR="004F7682" w:rsidRPr="00533192" w:rsidRDefault="004F7682" w:rsidP="00533192">
      <w:pPr>
        <w:spacing w:after="0" w:line="240" w:lineRule="auto"/>
        <w:ind w:left="9" w:right="185" w:firstLine="709"/>
        <w:jc w:val="both"/>
        <w:rPr>
          <w:rFonts w:ascii="Times New Roman" w:hAnsi="Times New Roman" w:cs="Times New Roman"/>
          <w:sz w:val="28"/>
          <w:szCs w:val="28"/>
        </w:rPr>
      </w:pPr>
      <w:r w:rsidRPr="00533192">
        <w:rPr>
          <w:rFonts w:ascii="Times New Roman" w:hAnsi="Times New Roman" w:cs="Times New Roman"/>
          <w:sz w:val="28"/>
          <w:szCs w:val="28"/>
        </w:rPr>
        <w:t>Выявление представлен</w:t>
      </w:r>
      <w:r w:rsidR="00AA1381" w:rsidRPr="00533192">
        <w:rPr>
          <w:rFonts w:ascii="Times New Roman" w:hAnsi="Times New Roman" w:cs="Times New Roman"/>
          <w:sz w:val="28"/>
          <w:szCs w:val="28"/>
        </w:rPr>
        <w:t>ий, умений и навыков детей</w:t>
      </w:r>
      <w:r w:rsidRPr="00533192">
        <w:rPr>
          <w:rFonts w:ascii="Times New Roman" w:hAnsi="Times New Roman" w:cs="Times New Roman"/>
          <w:sz w:val="28"/>
          <w:szCs w:val="28"/>
        </w:rPr>
        <w:t xml:space="preserve"> в каждой образовательной области должно создавать основу для корректировки программы, конкретизации содержания дальнейшей коррекционно-развивающей работы. В случае затруднений в оценке сформированности действий</w:t>
      </w:r>
      <w:r w:rsidR="00AA1381" w:rsidRPr="00533192">
        <w:rPr>
          <w:rFonts w:ascii="Times New Roman" w:hAnsi="Times New Roman" w:cs="Times New Roman"/>
          <w:sz w:val="28"/>
          <w:szCs w:val="28"/>
        </w:rPr>
        <w:t>,</w:t>
      </w:r>
      <w:r w:rsidRPr="00533192">
        <w:rPr>
          <w:rFonts w:ascii="Times New Roman" w:hAnsi="Times New Roman" w:cs="Times New Roman"/>
          <w:sz w:val="28"/>
          <w:szCs w:val="28"/>
        </w:rPr>
        <w:t xml:space="preserve">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 </w:t>
      </w:r>
    </w:p>
    <w:p w:rsidR="000D4F88" w:rsidRPr="00533192" w:rsidRDefault="000D4F88" w:rsidP="00533192">
      <w:pPr>
        <w:spacing w:after="0" w:line="240" w:lineRule="auto"/>
        <w:ind w:left="9" w:right="185" w:firstLine="709"/>
        <w:jc w:val="both"/>
        <w:rPr>
          <w:rFonts w:ascii="Times New Roman" w:hAnsi="Times New Roman" w:cs="Times New Roman"/>
          <w:sz w:val="28"/>
          <w:szCs w:val="28"/>
        </w:rPr>
      </w:pPr>
    </w:p>
    <w:p w:rsidR="003F73FB" w:rsidRPr="00533192" w:rsidRDefault="003F73FB" w:rsidP="00533192">
      <w:pPr>
        <w:spacing w:after="0" w:line="240" w:lineRule="auto"/>
        <w:ind w:left="9" w:right="184" w:firstLine="709"/>
        <w:jc w:val="center"/>
        <w:rPr>
          <w:rFonts w:ascii="Times New Roman" w:hAnsi="Times New Roman" w:cs="Times New Roman"/>
          <w:b/>
          <w:color w:val="00000A"/>
          <w:sz w:val="28"/>
          <w:szCs w:val="28"/>
        </w:rPr>
      </w:pPr>
      <w:r w:rsidRPr="00533192">
        <w:rPr>
          <w:rFonts w:ascii="Times New Roman" w:hAnsi="Times New Roman" w:cs="Times New Roman"/>
          <w:b/>
          <w:color w:val="00000A"/>
          <w:sz w:val="28"/>
          <w:szCs w:val="28"/>
        </w:rPr>
        <w:t>Учебный план</w:t>
      </w:r>
    </w:p>
    <w:p w:rsidR="00DB45C4" w:rsidRPr="00533192" w:rsidRDefault="00DB45C4" w:rsidP="00533192">
      <w:pPr>
        <w:pStyle w:val="c3c57"/>
        <w:shd w:val="clear" w:color="auto" w:fill="FFFFFF"/>
        <w:spacing w:before="0" w:beforeAutospacing="0" w:after="0" w:afterAutospacing="0"/>
        <w:rPr>
          <w:rStyle w:val="c12"/>
          <w:b/>
          <w:bCs/>
          <w:i/>
          <w:iCs/>
          <w:color w:val="000000"/>
          <w:sz w:val="28"/>
          <w:szCs w:val="28"/>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4999"/>
        <w:gridCol w:w="81"/>
        <w:gridCol w:w="178"/>
        <w:gridCol w:w="881"/>
        <w:gridCol w:w="12"/>
        <w:gridCol w:w="91"/>
        <w:gridCol w:w="58"/>
        <w:gridCol w:w="1088"/>
        <w:gridCol w:w="45"/>
        <w:gridCol w:w="60"/>
        <w:gridCol w:w="27"/>
        <w:gridCol w:w="9"/>
        <w:gridCol w:w="10"/>
        <w:gridCol w:w="1412"/>
        <w:gridCol w:w="55"/>
      </w:tblGrid>
      <w:tr w:rsidR="00DB45C4" w:rsidRPr="00533192" w:rsidTr="00643922">
        <w:trPr>
          <w:gridAfter w:val="1"/>
          <w:wAfter w:w="55" w:type="dxa"/>
          <w:trHeight w:val="413"/>
        </w:trPr>
        <w:tc>
          <w:tcPr>
            <w:tcW w:w="630" w:type="dxa"/>
            <w:vMerge w:val="restart"/>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w:t>
            </w:r>
          </w:p>
        </w:tc>
        <w:tc>
          <w:tcPr>
            <w:tcW w:w="4999" w:type="dxa"/>
            <w:vMerge w:val="restart"/>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Тема</w:t>
            </w:r>
          </w:p>
        </w:tc>
        <w:tc>
          <w:tcPr>
            <w:tcW w:w="1152" w:type="dxa"/>
            <w:gridSpan w:val="4"/>
            <w:vMerge w:val="restart"/>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Кол-во часов</w:t>
            </w:r>
          </w:p>
        </w:tc>
        <w:tc>
          <w:tcPr>
            <w:tcW w:w="2800" w:type="dxa"/>
            <w:gridSpan w:val="9"/>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В том числе</w:t>
            </w:r>
          </w:p>
        </w:tc>
      </w:tr>
      <w:tr w:rsidR="00DB45C4" w:rsidRPr="00533192" w:rsidTr="00643922">
        <w:trPr>
          <w:gridAfter w:val="1"/>
          <w:wAfter w:w="55" w:type="dxa"/>
          <w:trHeight w:val="412"/>
        </w:trPr>
        <w:tc>
          <w:tcPr>
            <w:tcW w:w="630" w:type="dxa"/>
            <w:vMerge/>
          </w:tcPr>
          <w:p w:rsidR="00DB45C4" w:rsidRPr="00533192" w:rsidRDefault="00DB45C4" w:rsidP="00533192">
            <w:pPr>
              <w:pStyle w:val="c3c57"/>
              <w:spacing w:before="0" w:beforeAutospacing="0" w:after="0" w:afterAutospacing="0"/>
              <w:jc w:val="center"/>
              <w:rPr>
                <w:rStyle w:val="c12"/>
                <w:b/>
                <w:bCs/>
                <w:i/>
                <w:iCs/>
                <w:color w:val="000000"/>
                <w:sz w:val="28"/>
                <w:szCs w:val="28"/>
              </w:rPr>
            </w:pPr>
          </w:p>
        </w:tc>
        <w:tc>
          <w:tcPr>
            <w:tcW w:w="4999" w:type="dxa"/>
            <w:vMerge/>
          </w:tcPr>
          <w:p w:rsidR="00DB45C4" w:rsidRPr="00533192" w:rsidRDefault="00DB45C4" w:rsidP="00533192">
            <w:pPr>
              <w:pStyle w:val="c3c57"/>
              <w:spacing w:before="0" w:beforeAutospacing="0" w:after="0" w:afterAutospacing="0"/>
              <w:jc w:val="center"/>
              <w:rPr>
                <w:rStyle w:val="c12"/>
                <w:b/>
                <w:bCs/>
                <w:i/>
                <w:iCs/>
                <w:color w:val="000000"/>
                <w:sz w:val="28"/>
                <w:szCs w:val="28"/>
              </w:rPr>
            </w:pPr>
          </w:p>
        </w:tc>
        <w:tc>
          <w:tcPr>
            <w:tcW w:w="1152" w:type="dxa"/>
            <w:gridSpan w:val="4"/>
            <w:vMerge/>
          </w:tcPr>
          <w:p w:rsidR="00DB45C4" w:rsidRPr="00533192" w:rsidRDefault="00DB45C4" w:rsidP="00533192">
            <w:pPr>
              <w:pStyle w:val="c3c57"/>
              <w:spacing w:before="0" w:beforeAutospacing="0" w:after="0" w:afterAutospacing="0"/>
              <w:jc w:val="center"/>
              <w:rPr>
                <w:rStyle w:val="c12"/>
                <w:b/>
                <w:bCs/>
                <w:i/>
                <w:iCs/>
                <w:color w:val="000000"/>
                <w:sz w:val="28"/>
                <w:szCs w:val="28"/>
              </w:rPr>
            </w:pPr>
          </w:p>
        </w:tc>
        <w:tc>
          <w:tcPr>
            <w:tcW w:w="1282" w:type="dxa"/>
            <w:gridSpan w:val="4"/>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Теория</w:t>
            </w:r>
          </w:p>
        </w:tc>
        <w:tc>
          <w:tcPr>
            <w:tcW w:w="1518" w:type="dxa"/>
            <w:gridSpan w:val="5"/>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Практика</w:t>
            </w:r>
          </w:p>
        </w:tc>
      </w:tr>
      <w:tr w:rsidR="00DB45C4" w:rsidRPr="00533192" w:rsidTr="00643922">
        <w:trPr>
          <w:gridAfter w:val="1"/>
          <w:wAfter w:w="55" w:type="dxa"/>
        </w:trPr>
        <w:tc>
          <w:tcPr>
            <w:tcW w:w="9581" w:type="dxa"/>
            <w:gridSpan w:val="15"/>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 неделя сентября</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c>
          <w:tcPr>
            <w:tcW w:w="4999" w:type="dxa"/>
          </w:tcPr>
          <w:p w:rsidR="00DB45C4" w:rsidRPr="00533192" w:rsidRDefault="00DB45C4" w:rsidP="00533192">
            <w:pPr>
              <w:pStyle w:val="c9"/>
              <w:spacing w:before="0" w:beforeAutospacing="0" w:after="0" w:afterAutospacing="0"/>
              <w:rPr>
                <w:color w:val="000000"/>
                <w:sz w:val="28"/>
                <w:szCs w:val="28"/>
              </w:rPr>
            </w:pPr>
            <w:r w:rsidRPr="00533192">
              <w:rPr>
                <w:color w:val="000000"/>
                <w:sz w:val="28"/>
                <w:szCs w:val="28"/>
              </w:rPr>
              <w:t> Игровые ситуации, стимулирующие сосредоточение взгляда на глазах взрослого</w:t>
            </w:r>
          </w:p>
        </w:tc>
        <w:tc>
          <w:tcPr>
            <w:tcW w:w="1152" w:type="dxa"/>
            <w:gridSpan w:val="4"/>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2</w:t>
            </w:r>
          </w:p>
        </w:tc>
        <w:tc>
          <w:tcPr>
            <w:tcW w:w="1237" w:type="dxa"/>
            <w:gridSpan w:val="3"/>
          </w:tcPr>
          <w:p w:rsidR="00DB45C4" w:rsidRPr="00533192" w:rsidRDefault="001459F6"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c>
          <w:tcPr>
            <w:tcW w:w="1563" w:type="dxa"/>
            <w:gridSpan w:val="6"/>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r>
      <w:tr w:rsidR="00DB45C4" w:rsidRPr="00533192" w:rsidTr="00643922">
        <w:trPr>
          <w:gridAfter w:val="1"/>
          <w:wAfter w:w="55" w:type="dxa"/>
        </w:trPr>
        <w:tc>
          <w:tcPr>
            <w:tcW w:w="9581" w:type="dxa"/>
            <w:gridSpan w:val="15"/>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
                <w:b/>
                <w:i/>
                <w:sz w:val="28"/>
                <w:szCs w:val="28"/>
              </w:rPr>
              <w:t>2 неделя сентября</w:t>
            </w:r>
          </w:p>
        </w:tc>
      </w:tr>
      <w:tr w:rsidR="00DB45C4" w:rsidRPr="00533192" w:rsidTr="00643922">
        <w:trPr>
          <w:gridAfter w:val="1"/>
          <w:wAfter w:w="55" w:type="dxa"/>
          <w:trHeight w:val="315"/>
        </w:trPr>
        <w:tc>
          <w:tcPr>
            <w:tcW w:w="630" w:type="dxa"/>
            <w:vMerge w:val="restart"/>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2</w:t>
            </w:r>
          </w:p>
        </w:tc>
        <w:tc>
          <w:tcPr>
            <w:tcW w:w="4999" w:type="dxa"/>
            <w:vMerge w:val="restart"/>
          </w:tcPr>
          <w:p w:rsidR="00DB45C4" w:rsidRPr="00533192" w:rsidRDefault="00DB45C4" w:rsidP="00533192">
            <w:pPr>
              <w:pStyle w:val="c9"/>
              <w:spacing w:before="0" w:beforeAutospacing="0" w:after="0" w:afterAutospacing="0"/>
              <w:rPr>
                <w:color w:val="000000"/>
                <w:sz w:val="28"/>
                <w:szCs w:val="28"/>
              </w:rPr>
            </w:pPr>
            <w:r w:rsidRPr="00533192">
              <w:rPr>
                <w:color w:val="000000"/>
                <w:sz w:val="28"/>
                <w:szCs w:val="28"/>
              </w:rPr>
              <w:t> Игровые ситуации, стимулирующие сосредоточение взгляда на губах взрослого</w:t>
            </w:r>
          </w:p>
        </w:tc>
        <w:tc>
          <w:tcPr>
            <w:tcW w:w="1152" w:type="dxa"/>
            <w:gridSpan w:val="4"/>
            <w:vMerge w:val="restart"/>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c>
          <w:tcPr>
            <w:tcW w:w="1237" w:type="dxa"/>
            <w:gridSpan w:val="3"/>
            <w:tcBorders>
              <w:bottom w:val="nil"/>
            </w:tcBorders>
          </w:tcPr>
          <w:p w:rsidR="00DB45C4" w:rsidRPr="00533192" w:rsidRDefault="00DB45C4" w:rsidP="00533192">
            <w:pPr>
              <w:pStyle w:val="c3c57"/>
              <w:spacing w:before="0" w:beforeAutospacing="0" w:after="0" w:afterAutospacing="0"/>
              <w:jc w:val="center"/>
              <w:rPr>
                <w:rStyle w:val="c12"/>
                <w:b/>
                <w:bCs/>
                <w:i/>
                <w:iCs/>
                <w:color w:val="000000"/>
                <w:sz w:val="28"/>
                <w:szCs w:val="28"/>
              </w:rPr>
            </w:pPr>
          </w:p>
        </w:tc>
        <w:tc>
          <w:tcPr>
            <w:tcW w:w="1563" w:type="dxa"/>
            <w:gridSpan w:val="6"/>
            <w:tcBorders>
              <w:bottom w:val="nil"/>
            </w:tcBorders>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r>
      <w:tr w:rsidR="00DB45C4" w:rsidRPr="00533192" w:rsidTr="00643922">
        <w:trPr>
          <w:trHeight w:val="225"/>
        </w:trPr>
        <w:tc>
          <w:tcPr>
            <w:tcW w:w="630" w:type="dxa"/>
            <w:vMerge/>
          </w:tcPr>
          <w:p w:rsidR="00DB45C4" w:rsidRPr="00533192" w:rsidRDefault="00DB45C4" w:rsidP="00533192">
            <w:pPr>
              <w:pStyle w:val="c3c57"/>
              <w:spacing w:before="0" w:beforeAutospacing="0" w:after="0" w:afterAutospacing="0"/>
              <w:jc w:val="center"/>
              <w:rPr>
                <w:rStyle w:val="c12"/>
                <w:b/>
                <w:bCs/>
                <w:i/>
                <w:iCs/>
                <w:color w:val="000000"/>
                <w:sz w:val="28"/>
                <w:szCs w:val="28"/>
              </w:rPr>
            </w:pPr>
          </w:p>
        </w:tc>
        <w:tc>
          <w:tcPr>
            <w:tcW w:w="4999" w:type="dxa"/>
            <w:vMerge/>
          </w:tcPr>
          <w:p w:rsidR="00DB45C4" w:rsidRPr="00533192" w:rsidRDefault="00DB45C4" w:rsidP="00533192">
            <w:pPr>
              <w:pStyle w:val="c9"/>
              <w:spacing w:before="0" w:beforeAutospacing="0" w:after="0" w:afterAutospacing="0"/>
              <w:rPr>
                <w:rStyle w:val="c1"/>
                <w:color w:val="000000"/>
                <w:sz w:val="28"/>
                <w:szCs w:val="28"/>
              </w:rPr>
            </w:pPr>
          </w:p>
        </w:tc>
        <w:tc>
          <w:tcPr>
            <w:tcW w:w="1152" w:type="dxa"/>
            <w:gridSpan w:val="4"/>
            <w:vMerge/>
          </w:tcPr>
          <w:p w:rsidR="00DB45C4" w:rsidRPr="00533192" w:rsidRDefault="00DB45C4" w:rsidP="00533192">
            <w:pPr>
              <w:pStyle w:val="c3c57"/>
              <w:spacing w:before="0" w:beforeAutospacing="0" w:after="0" w:afterAutospacing="0"/>
              <w:jc w:val="center"/>
              <w:rPr>
                <w:rStyle w:val="c12"/>
                <w:b/>
                <w:bCs/>
                <w:i/>
                <w:iCs/>
                <w:color w:val="000000"/>
                <w:sz w:val="28"/>
                <w:szCs w:val="28"/>
              </w:rPr>
            </w:pPr>
          </w:p>
        </w:tc>
        <w:tc>
          <w:tcPr>
            <w:tcW w:w="1282" w:type="dxa"/>
            <w:gridSpan w:val="4"/>
            <w:tcBorders>
              <w:top w:val="nil"/>
            </w:tcBorders>
          </w:tcPr>
          <w:p w:rsidR="00DB45C4" w:rsidRPr="00533192" w:rsidRDefault="00DB45C4" w:rsidP="00533192">
            <w:pPr>
              <w:pStyle w:val="c3c57"/>
              <w:spacing w:before="0" w:beforeAutospacing="0" w:after="0" w:afterAutospacing="0"/>
              <w:jc w:val="center"/>
              <w:rPr>
                <w:rStyle w:val="c12"/>
                <w:b/>
                <w:bCs/>
                <w:i/>
                <w:iCs/>
                <w:color w:val="000000"/>
                <w:sz w:val="28"/>
                <w:szCs w:val="28"/>
              </w:rPr>
            </w:pPr>
          </w:p>
        </w:tc>
        <w:tc>
          <w:tcPr>
            <w:tcW w:w="1573" w:type="dxa"/>
            <w:gridSpan w:val="6"/>
            <w:tcBorders>
              <w:top w:val="nil"/>
            </w:tcBorders>
          </w:tcPr>
          <w:p w:rsidR="00DB45C4" w:rsidRPr="00533192" w:rsidRDefault="00DB45C4" w:rsidP="00533192">
            <w:pPr>
              <w:pStyle w:val="c3c57"/>
              <w:spacing w:before="0" w:beforeAutospacing="0" w:after="0" w:afterAutospacing="0"/>
              <w:jc w:val="center"/>
              <w:rPr>
                <w:rStyle w:val="c12"/>
                <w:b/>
                <w:bCs/>
                <w:i/>
                <w:iCs/>
                <w:color w:val="000000"/>
                <w:sz w:val="28"/>
                <w:szCs w:val="28"/>
              </w:rPr>
            </w:pPr>
          </w:p>
        </w:tc>
      </w:tr>
      <w:tr w:rsidR="00DB45C4" w:rsidRPr="00533192" w:rsidTr="00643922">
        <w:trPr>
          <w:gridAfter w:val="1"/>
          <w:wAfter w:w="55" w:type="dxa"/>
          <w:trHeight w:val="820"/>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3</w:t>
            </w:r>
          </w:p>
        </w:tc>
        <w:tc>
          <w:tcPr>
            <w:tcW w:w="4999" w:type="dxa"/>
          </w:tcPr>
          <w:p w:rsidR="00DB45C4" w:rsidRPr="00533192" w:rsidRDefault="00DB45C4" w:rsidP="00533192">
            <w:pPr>
              <w:pStyle w:val="c9"/>
              <w:spacing w:before="0" w:beforeAutospacing="0" w:after="0" w:afterAutospacing="0"/>
              <w:rPr>
                <w:color w:val="000000"/>
                <w:sz w:val="28"/>
                <w:szCs w:val="28"/>
              </w:rPr>
            </w:pPr>
            <w:r w:rsidRPr="00533192">
              <w:rPr>
                <w:color w:val="000000"/>
                <w:sz w:val="28"/>
                <w:szCs w:val="28"/>
              </w:rPr>
              <w:t>Игровые ситуации, стимулирующие сосредоточение взгляда на жестах взрослого</w:t>
            </w:r>
          </w:p>
        </w:tc>
        <w:tc>
          <w:tcPr>
            <w:tcW w:w="1152" w:type="dxa"/>
            <w:gridSpan w:val="4"/>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c>
          <w:tcPr>
            <w:tcW w:w="1282" w:type="dxa"/>
            <w:gridSpan w:val="4"/>
          </w:tcPr>
          <w:p w:rsidR="00DB45C4" w:rsidRPr="00533192" w:rsidRDefault="00DB45C4" w:rsidP="00533192">
            <w:pPr>
              <w:pStyle w:val="c3c57"/>
              <w:spacing w:before="0" w:beforeAutospacing="0" w:after="0" w:afterAutospacing="0"/>
              <w:jc w:val="center"/>
              <w:rPr>
                <w:rStyle w:val="c12"/>
                <w:b/>
                <w:bCs/>
                <w:i/>
                <w:iCs/>
                <w:color w:val="000000"/>
                <w:sz w:val="28"/>
                <w:szCs w:val="28"/>
              </w:rPr>
            </w:pPr>
          </w:p>
        </w:tc>
        <w:tc>
          <w:tcPr>
            <w:tcW w:w="1518" w:type="dxa"/>
            <w:gridSpan w:val="5"/>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r>
      <w:tr w:rsidR="00DB45C4" w:rsidRPr="00533192" w:rsidTr="00643922">
        <w:trPr>
          <w:gridAfter w:val="1"/>
          <w:wAfter w:w="55" w:type="dxa"/>
        </w:trPr>
        <w:tc>
          <w:tcPr>
            <w:tcW w:w="9581" w:type="dxa"/>
            <w:gridSpan w:val="15"/>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
                <w:b/>
                <w:i/>
                <w:sz w:val="28"/>
                <w:szCs w:val="28"/>
              </w:rPr>
              <w:t>3 неделя сентября</w:t>
            </w:r>
          </w:p>
        </w:tc>
      </w:tr>
      <w:tr w:rsidR="00DB45C4" w:rsidRPr="00533192" w:rsidTr="00643922">
        <w:trPr>
          <w:trHeight w:val="565"/>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lastRenderedPageBreak/>
              <w:t>4</w:t>
            </w:r>
          </w:p>
        </w:tc>
        <w:tc>
          <w:tcPr>
            <w:tcW w:w="4999" w:type="dxa"/>
          </w:tcPr>
          <w:p w:rsidR="00DB45C4" w:rsidRPr="00533192" w:rsidRDefault="00DB45C4" w:rsidP="00533192">
            <w:pPr>
              <w:pStyle w:val="c9"/>
              <w:spacing w:before="0" w:beforeAutospacing="0" w:after="0" w:afterAutospacing="0"/>
              <w:rPr>
                <w:color w:val="000000"/>
                <w:sz w:val="28"/>
                <w:szCs w:val="28"/>
              </w:rPr>
            </w:pPr>
            <w:r w:rsidRPr="00533192">
              <w:rPr>
                <w:color w:val="000000"/>
                <w:sz w:val="28"/>
                <w:szCs w:val="28"/>
              </w:rPr>
              <w:t>Сосредоточение взгляда на лице взрослого</w:t>
            </w:r>
          </w:p>
        </w:tc>
        <w:tc>
          <w:tcPr>
            <w:tcW w:w="1152" w:type="dxa"/>
            <w:gridSpan w:val="4"/>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c>
          <w:tcPr>
            <w:tcW w:w="1282" w:type="dxa"/>
            <w:gridSpan w:val="4"/>
          </w:tcPr>
          <w:p w:rsidR="00DB45C4" w:rsidRPr="00533192" w:rsidRDefault="00DB45C4" w:rsidP="00533192">
            <w:pPr>
              <w:pStyle w:val="c3c57"/>
              <w:spacing w:before="0" w:beforeAutospacing="0" w:after="0" w:afterAutospacing="0"/>
              <w:jc w:val="center"/>
              <w:rPr>
                <w:rStyle w:val="c12"/>
                <w:b/>
                <w:bCs/>
                <w:i/>
                <w:iCs/>
                <w:color w:val="000000"/>
                <w:sz w:val="28"/>
                <w:szCs w:val="28"/>
              </w:rPr>
            </w:pPr>
          </w:p>
        </w:tc>
        <w:tc>
          <w:tcPr>
            <w:tcW w:w="1573" w:type="dxa"/>
            <w:gridSpan w:val="6"/>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r>
      <w:tr w:rsidR="00DB45C4" w:rsidRPr="00533192" w:rsidTr="00643922">
        <w:trPr>
          <w:trHeight w:val="595"/>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5</w:t>
            </w:r>
          </w:p>
        </w:tc>
        <w:tc>
          <w:tcPr>
            <w:tcW w:w="4999" w:type="dxa"/>
          </w:tcPr>
          <w:p w:rsidR="00DB45C4" w:rsidRPr="00533192" w:rsidRDefault="00DB45C4" w:rsidP="00533192">
            <w:pPr>
              <w:pStyle w:val="c9"/>
              <w:spacing w:before="0" w:beforeAutospacing="0" w:after="0" w:afterAutospacing="0"/>
              <w:rPr>
                <w:color w:val="000000"/>
                <w:sz w:val="28"/>
                <w:szCs w:val="28"/>
              </w:rPr>
            </w:pPr>
            <w:r w:rsidRPr="00533192">
              <w:rPr>
                <w:color w:val="212121"/>
                <w:sz w:val="28"/>
                <w:szCs w:val="28"/>
              </w:rPr>
              <w:t>Установление зрительного контакта со взрослым</w:t>
            </w:r>
          </w:p>
        </w:tc>
        <w:tc>
          <w:tcPr>
            <w:tcW w:w="1152" w:type="dxa"/>
            <w:gridSpan w:val="4"/>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c>
          <w:tcPr>
            <w:tcW w:w="1282" w:type="dxa"/>
            <w:gridSpan w:val="4"/>
          </w:tcPr>
          <w:p w:rsidR="00DB45C4" w:rsidRPr="00533192" w:rsidRDefault="00DB45C4" w:rsidP="00533192">
            <w:pPr>
              <w:pStyle w:val="c3c57"/>
              <w:spacing w:before="0" w:beforeAutospacing="0" w:after="0" w:afterAutospacing="0"/>
              <w:jc w:val="center"/>
              <w:rPr>
                <w:rStyle w:val="c12"/>
                <w:b/>
                <w:bCs/>
                <w:i/>
                <w:iCs/>
                <w:color w:val="000000"/>
                <w:sz w:val="28"/>
                <w:szCs w:val="28"/>
              </w:rPr>
            </w:pPr>
          </w:p>
        </w:tc>
        <w:tc>
          <w:tcPr>
            <w:tcW w:w="1573" w:type="dxa"/>
            <w:gridSpan w:val="6"/>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r>
      <w:tr w:rsidR="00DB45C4" w:rsidRPr="00533192" w:rsidTr="00643922">
        <w:trPr>
          <w:gridAfter w:val="1"/>
          <w:wAfter w:w="55" w:type="dxa"/>
        </w:trPr>
        <w:tc>
          <w:tcPr>
            <w:tcW w:w="9581" w:type="dxa"/>
            <w:gridSpan w:val="15"/>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4 неделя сентября</w:t>
            </w:r>
          </w:p>
        </w:tc>
      </w:tr>
      <w:tr w:rsidR="00DB45C4" w:rsidRPr="00533192" w:rsidTr="00643922">
        <w:trPr>
          <w:trHeight w:val="595"/>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6</w:t>
            </w:r>
          </w:p>
        </w:tc>
        <w:tc>
          <w:tcPr>
            <w:tcW w:w="4999" w:type="dxa"/>
          </w:tcPr>
          <w:p w:rsidR="00DB45C4" w:rsidRPr="00533192" w:rsidRDefault="00DB45C4" w:rsidP="00533192">
            <w:pPr>
              <w:pStyle w:val="c0"/>
              <w:spacing w:before="0" w:beforeAutospacing="0" w:after="0" w:afterAutospacing="0"/>
              <w:jc w:val="both"/>
              <w:rPr>
                <w:color w:val="000000"/>
                <w:sz w:val="28"/>
                <w:szCs w:val="28"/>
              </w:rPr>
            </w:pPr>
            <w:r w:rsidRPr="00533192">
              <w:rPr>
                <w:color w:val="000000"/>
                <w:sz w:val="28"/>
                <w:szCs w:val="28"/>
              </w:rPr>
              <w:t>Выполнение совместных прикосновений к лицу</w:t>
            </w:r>
          </w:p>
        </w:tc>
        <w:tc>
          <w:tcPr>
            <w:tcW w:w="1152" w:type="dxa"/>
            <w:gridSpan w:val="4"/>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2</w:t>
            </w:r>
          </w:p>
        </w:tc>
        <w:tc>
          <w:tcPr>
            <w:tcW w:w="1237" w:type="dxa"/>
            <w:gridSpan w:val="3"/>
          </w:tcPr>
          <w:p w:rsidR="00DB45C4" w:rsidRPr="00533192" w:rsidRDefault="00DB45C4" w:rsidP="00533192">
            <w:pPr>
              <w:pStyle w:val="c3c57"/>
              <w:spacing w:before="0" w:beforeAutospacing="0" w:after="0" w:afterAutospacing="0"/>
              <w:jc w:val="center"/>
              <w:rPr>
                <w:rStyle w:val="c12"/>
                <w:b/>
                <w:bCs/>
                <w:i/>
                <w:iCs/>
                <w:color w:val="000000"/>
                <w:sz w:val="28"/>
                <w:szCs w:val="28"/>
              </w:rPr>
            </w:pPr>
          </w:p>
        </w:tc>
        <w:tc>
          <w:tcPr>
            <w:tcW w:w="1618" w:type="dxa"/>
            <w:gridSpan w:val="7"/>
          </w:tcPr>
          <w:p w:rsidR="00DB45C4" w:rsidRPr="00533192" w:rsidRDefault="001459F6"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2</w:t>
            </w:r>
          </w:p>
        </w:tc>
      </w:tr>
      <w:tr w:rsidR="00DB45C4" w:rsidRPr="00533192" w:rsidTr="00643922">
        <w:trPr>
          <w:gridAfter w:val="1"/>
          <w:wAfter w:w="55" w:type="dxa"/>
        </w:trPr>
        <w:tc>
          <w:tcPr>
            <w:tcW w:w="9581" w:type="dxa"/>
            <w:gridSpan w:val="15"/>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 неделя октября</w:t>
            </w:r>
          </w:p>
        </w:tc>
      </w:tr>
      <w:tr w:rsidR="00DB45C4" w:rsidRPr="00533192" w:rsidTr="00643922">
        <w:trPr>
          <w:trHeight w:val="595"/>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7</w:t>
            </w:r>
          </w:p>
        </w:tc>
        <w:tc>
          <w:tcPr>
            <w:tcW w:w="4999" w:type="dxa"/>
          </w:tcPr>
          <w:p w:rsidR="00DB45C4" w:rsidRPr="00533192" w:rsidRDefault="00DB45C4" w:rsidP="00533192">
            <w:pPr>
              <w:pStyle w:val="c9"/>
              <w:spacing w:before="0" w:beforeAutospacing="0" w:after="0" w:afterAutospacing="0"/>
              <w:rPr>
                <w:color w:val="000000"/>
                <w:sz w:val="28"/>
                <w:szCs w:val="28"/>
              </w:rPr>
            </w:pPr>
            <w:r w:rsidRPr="00533192">
              <w:rPr>
                <w:color w:val="000000"/>
                <w:sz w:val="28"/>
                <w:szCs w:val="28"/>
              </w:rPr>
              <w:t>Выполнение совместных прикосновений к рукам, ногам</w:t>
            </w:r>
          </w:p>
        </w:tc>
        <w:tc>
          <w:tcPr>
            <w:tcW w:w="1152" w:type="dxa"/>
            <w:gridSpan w:val="4"/>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c>
          <w:tcPr>
            <w:tcW w:w="1237" w:type="dxa"/>
            <w:gridSpan w:val="3"/>
          </w:tcPr>
          <w:p w:rsidR="00DB45C4" w:rsidRPr="00533192" w:rsidRDefault="00DB45C4" w:rsidP="00533192">
            <w:pPr>
              <w:pStyle w:val="c3c57"/>
              <w:spacing w:before="0" w:beforeAutospacing="0" w:after="0" w:afterAutospacing="0"/>
              <w:jc w:val="center"/>
              <w:rPr>
                <w:rStyle w:val="c12"/>
                <w:b/>
                <w:bCs/>
                <w:i/>
                <w:iCs/>
                <w:color w:val="000000"/>
                <w:sz w:val="28"/>
                <w:szCs w:val="28"/>
              </w:rPr>
            </w:pPr>
          </w:p>
        </w:tc>
        <w:tc>
          <w:tcPr>
            <w:tcW w:w="1618" w:type="dxa"/>
            <w:gridSpan w:val="7"/>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r>
      <w:tr w:rsidR="00DB45C4" w:rsidRPr="00533192" w:rsidTr="00643922">
        <w:trPr>
          <w:trHeight w:val="618"/>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8</w:t>
            </w:r>
          </w:p>
        </w:tc>
        <w:tc>
          <w:tcPr>
            <w:tcW w:w="4999" w:type="dxa"/>
          </w:tcPr>
          <w:p w:rsidR="00DB45C4" w:rsidRPr="00533192" w:rsidRDefault="00DB45C4" w:rsidP="00533192">
            <w:pPr>
              <w:pStyle w:val="c9"/>
              <w:spacing w:before="0" w:beforeAutospacing="0" w:after="0" w:afterAutospacing="0"/>
              <w:rPr>
                <w:color w:val="000000"/>
                <w:sz w:val="28"/>
                <w:szCs w:val="28"/>
              </w:rPr>
            </w:pPr>
            <w:r w:rsidRPr="00533192">
              <w:rPr>
                <w:color w:val="000000"/>
                <w:sz w:val="28"/>
                <w:szCs w:val="28"/>
              </w:rPr>
              <w:t>Выполнение совместных прикосновений к туловищу (грудь, живот)</w:t>
            </w:r>
          </w:p>
        </w:tc>
        <w:tc>
          <w:tcPr>
            <w:tcW w:w="1152" w:type="dxa"/>
            <w:gridSpan w:val="4"/>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c>
          <w:tcPr>
            <w:tcW w:w="1237" w:type="dxa"/>
            <w:gridSpan w:val="3"/>
          </w:tcPr>
          <w:p w:rsidR="00DB45C4" w:rsidRPr="00533192" w:rsidRDefault="00DB45C4" w:rsidP="00533192">
            <w:pPr>
              <w:pStyle w:val="c3c57"/>
              <w:spacing w:before="0" w:beforeAutospacing="0" w:after="0" w:afterAutospacing="0"/>
              <w:jc w:val="center"/>
              <w:rPr>
                <w:rStyle w:val="c12"/>
                <w:b/>
                <w:bCs/>
                <w:i/>
                <w:iCs/>
                <w:color w:val="000000"/>
                <w:sz w:val="28"/>
                <w:szCs w:val="28"/>
              </w:rPr>
            </w:pPr>
          </w:p>
        </w:tc>
        <w:tc>
          <w:tcPr>
            <w:tcW w:w="1618" w:type="dxa"/>
            <w:gridSpan w:val="7"/>
          </w:tcPr>
          <w:p w:rsidR="00DB45C4" w:rsidRPr="00533192" w:rsidRDefault="00E52A4E"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r>
      <w:tr w:rsidR="00DB45C4" w:rsidRPr="00533192" w:rsidTr="00643922">
        <w:trPr>
          <w:gridAfter w:val="1"/>
          <w:wAfter w:w="55" w:type="dxa"/>
        </w:trPr>
        <w:tc>
          <w:tcPr>
            <w:tcW w:w="9581" w:type="dxa"/>
            <w:gridSpan w:val="15"/>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2</w:t>
            </w:r>
            <w:r w:rsidR="00E52A4E" w:rsidRPr="00533192">
              <w:rPr>
                <w:rStyle w:val="c12"/>
                <w:b/>
                <w:bCs/>
                <w:i/>
                <w:iCs/>
                <w:color w:val="000000"/>
                <w:sz w:val="28"/>
                <w:szCs w:val="28"/>
              </w:rPr>
              <w:t>-3</w:t>
            </w:r>
            <w:r w:rsidRPr="00533192">
              <w:rPr>
                <w:rStyle w:val="c12"/>
                <w:b/>
                <w:bCs/>
                <w:i/>
                <w:iCs/>
                <w:color w:val="000000"/>
                <w:sz w:val="28"/>
                <w:szCs w:val="28"/>
              </w:rPr>
              <w:t xml:space="preserve"> неделя октября</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9</w:t>
            </w:r>
          </w:p>
        </w:tc>
        <w:tc>
          <w:tcPr>
            <w:tcW w:w="4999" w:type="dxa"/>
          </w:tcPr>
          <w:p w:rsidR="00DB45C4" w:rsidRPr="00533192" w:rsidRDefault="00DB45C4" w:rsidP="00533192">
            <w:pPr>
              <w:pStyle w:val="c9"/>
              <w:spacing w:before="0" w:beforeAutospacing="0" w:after="0" w:afterAutospacing="0"/>
              <w:rPr>
                <w:color w:val="000000"/>
                <w:sz w:val="28"/>
                <w:szCs w:val="28"/>
              </w:rPr>
            </w:pPr>
            <w:r w:rsidRPr="00533192">
              <w:rPr>
                <w:color w:val="000000"/>
                <w:sz w:val="28"/>
                <w:szCs w:val="28"/>
              </w:rPr>
              <w:t>Выполнение совместных прикосновений к ушам, носу, глазам</w:t>
            </w:r>
          </w:p>
        </w:tc>
        <w:tc>
          <w:tcPr>
            <w:tcW w:w="1152" w:type="dxa"/>
            <w:gridSpan w:val="4"/>
          </w:tcPr>
          <w:p w:rsidR="00DB45C4" w:rsidRPr="00533192" w:rsidRDefault="00E52A4E"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3</w:t>
            </w:r>
          </w:p>
        </w:tc>
        <w:tc>
          <w:tcPr>
            <w:tcW w:w="1237" w:type="dxa"/>
            <w:gridSpan w:val="3"/>
          </w:tcPr>
          <w:p w:rsidR="00DB45C4" w:rsidRPr="00533192" w:rsidRDefault="00E52A4E"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c>
          <w:tcPr>
            <w:tcW w:w="1563" w:type="dxa"/>
            <w:gridSpan w:val="6"/>
          </w:tcPr>
          <w:p w:rsidR="00DB45C4" w:rsidRPr="00533192" w:rsidRDefault="00E52A4E"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2</w:t>
            </w:r>
          </w:p>
        </w:tc>
      </w:tr>
      <w:tr w:rsidR="00DB45C4" w:rsidRPr="00533192" w:rsidTr="00643922">
        <w:trPr>
          <w:gridAfter w:val="1"/>
          <w:wAfter w:w="55" w:type="dxa"/>
        </w:trPr>
        <w:tc>
          <w:tcPr>
            <w:tcW w:w="9581" w:type="dxa"/>
            <w:gridSpan w:val="15"/>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3</w:t>
            </w:r>
            <w:r w:rsidR="00E52A4E" w:rsidRPr="00533192">
              <w:rPr>
                <w:rStyle w:val="c12"/>
                <w:b/>
                <w:bCs/>
                <w:i/>
                <w:iCs/>
                <w:color w:val="000000"/>
                <w:sz w:val="28"/>
                <w:szCs w:val="28"/>
              </w:rPr>
              <w:t>-4</w:t>
            </w:r>
            <w:r w:rsidRPr="00533192">
              <w:rPr>
                <w:rStyle w:val="c12"/>
                <w:b/>
                <w:bCs/>
                <w:i/>
                <w:iCs/>
                <w:color w:val="000000"/>
                <w:sz w:val="28"/>
                <w:szCs w:val="28"/>
              </w:rPr>
              <w:t xml:space="preserve"> неделя октября</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10</w:t>
            </w:r>
          </w:p>
        </w:tc>
        <w:tc>
          <w:tcPr>
            <w:tcW w:w="4999" w:type="dxa"/>
          </w:tcPr>
          <w:p w:rsidR="00DB45C4" w:rsidRPr="00533192" w:rsidRDefault="00DB45C4" w:rsidP="00533192">
            <w:pPr>
              <w:pStyle w:val="c0"/>
              <w:spacing w:before="0" w:beforeAutospacing="0" w:after="0" w:afterAutospacing="0"/>
              <w:jc w:val="both"/>
              <w:rPr>
                <w:color w:val="000000"/>
                <w:sz w:val="28"/>
                <w:szCs w:val="28"/>
              </w:rPr>
            </w:pPr>
            <w:r w:rsidRPr="00533192">
              <w:rPr>
                <w:color w:val="000000"/>
                <w:sz w:val="28"/>
                <w:szCs w:val="28"/>
              </w:rPr>
              <w:t>Упражнения, стимулирующие ответную реакцию на обращенную речь</w:t>
            </w:r>
          </w:p>
        </w:tc>
        <w:tc>
          <w:tcPr>
            <w:tcW w:w="1152" w:type="dxa"/>
            <w:gridSpan w:val="4"/>
          </w:tcPr>
          <w:p w:rsidR="00DB45C4" w:rsidRPr="00533192" w:rsidRDefault="001459F6"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3</w:t>
            </w:r>
          </w:p>
        </w:tc>
        <w:tc>
          <w:tcPr>
            <w:tcW w:w="1237" w:type="dxa"/>
            <w:gridSpan w:val="3"/>
          </w:tcPr>
          <w:p w:rsidR="00DB45C4" w:rsidRPr="00533192" w:rsidRDefault="001459F6"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c>
          <w:tcPr>
            <w:tcW w:w="1563" w:type="dxa"/>
            <w:gridSpan w:val="6"/>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2</w:t>
            </w:r>
          </w:p>
        </w:tc>
      </w:tr>
      <w:tr w:rsidR="00DB45C4" w:rsidRPr="00533192" w:rsidTr="00643922">
        <w:trPr>
          <w:gridAfter w:val="1"/>
          <w:wAfter w:w="55" w:type="dxa"/>
        </w:trPr>
        <w:tc>
          <w:tcPr>
            <w:tcW w:w="9581" w:type="dxa"/>
            <w:gridSpan w:val="15"/>
          </w:tcPr>
          <w:p w:rsidR="00DB45C4" w:rsidRPr="00533192" w:rsidRDefault="001459F6"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5</w:t>
            </w:r>
            <w:r w:rsidR="00DB45C4" w:rsidRPr="00533192">
              <w:rPr>
                <w:rStyle w:val="c12"/>
                <w:b/>
                <w:bCs/>
                <w:i/>
                <w:iCs/>
                <w:color w:val="000000"/>
                <w:sz w:val="28"/>
                <w:szCs w:val="28"/>
              </w:rPr>
              <w:t xml:space="preserve"> неделя октября</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11</w:t>
            </w:r>
          </w:p>
        </w:tc>
        <w:tc>
          <w:tcPr>
            <w:tcW w:w="4999" w:type="dxa"/>
          </w:tcPr>
          <w:p w:rsidR="00DB45C4" w:rsidRPr="00533192" w:rsidRDefault="00DB45C4" w:rsidP="00533192">
            <w:pPr>
              <w:pStyle w:val="c0"/>
              <w:spacing w:before="0" w:beforeAutospacing="0" w:after="0" w:afterAutospacing="0"/>
              <w:jc w:val="both"/>
              <w:rPr>
                <w:color w:val="000000"/>
                <w:sz w:val="28"/>
                <w:szCs w:val="28"/>
              </w:rPr>
            </w:pPr>
            <w:r w:rsidRPr="00533192">
              <w:rPr>
                <w:color w:val="000000"/>
                <w:sz w:val="28"/>
                <w:szCs w:val="28"/>
              </w:rPr>
              <w:t>Упражнения на различение понятия «я».</w:t>
            </w:r>
          </w:p>
        </w:tc>
        <w:tc>
          <w:tcPr>
            <w:tcW w:w="1152" w:type="dxa"/>
            <w:gridSpan w:val="4"/>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c>
          <w:tcPr>
            <w:tcW w:w="1237" w:type="dxa"/>
            <w:gridSpan w:val="3"/>
          </w:tcPr>
          <w:p w:rsidR="00DB45C4" w:rsidRPr="00533192" w:rsidRDefault="00DB45C4" w:rsidP="00533192">
            <w:pPr>
              <w:pStyle w:val="c3c57"/>
              <w:spacing w:before="0" w:beforeAutospacing="0" w:after="0" w:afterAutospacing="0"/>
              <w:jc w:val="center"/>
              <w:rPr>
                <w:rStyle w:val="c12"/>
                <w:b/>
                <w:bCs/>
                <w:i/>
                <w:iCs/>
                <w:color w:val="000000"/>
                <w:sz w:val="28"/>
                <w:szCs w:val="28"/>
              </w:rPr>
            </w:pPr>
          </w:p>
        </w:tc>
        <w:tc>
          <w:tcPr>
            <w:tcW w:w="1563" w:type="dxa"/>
            <w:gridSpan w:val="6"/>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12</w:t>
            </w:r>
          </w:p>
        </w:tc>
        <w:tc>
          <w:tcPr>
            <w:tcW w:w="4999" w:type="dxa"/>
          </w:tcPr>
          <w:p w:rsidR="00DB45C4" w:rsidRPr="00533192" w:rsidRDefault="00DB45C4" w:rsidP="00533192">
            <w:pPr>
              <w:pStyle w:val="c0"/>
              <w:spacing w:before="0" w:beforeAutospacing="0" w:after="0" w:afterAutospacing="0"/>
              <w:jc w:val="both"/>
              <w:rPr>
                <w:color w:val="000000"/>
                <w:sz w:val="28"/>
                <w:szCs w:val="28"/>
              </w:rPr>
            </w:pPr>
            <w:r w:rsidRPr="00533192">
              <w:rPr>
                <w:color w:val="000000"/>
                <w:sz w:val="28"/>
                <w:szCs w:val="28"/>
              </w:rPr>
              <w:t>Упражнения на различение понятий «я-ты»</w:t>
            </w:r>
          </w:p>
        </w:tc>
        <w:tc>
          <w:tcPr>
            <w:tcW w:w="1152" w:type="dxa"/>
            <w:gridSpan w:val="4"/>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c>
          <w:tcPr>
            <w:tcW w:w="1237" w:type="dxa"/>
            <w:gridSpan w:val="3"/>
          </w:tcPr>
          <w:p w:rsidR="00DB45C4" w:rsidRPr="00533192" w:rsidRDefault="00DB45C4" w:rsidP="00533192">
            <w:pPr>
              <w:pStyle w:val="c3c57"/>
              <w:spacing w:before="0" w:beforeAutospacing="0" w:after="0" w:afterAutospacing="0"/>
              <w:jc w:val="center"/>
              <w:rPr>
                <w:rStyle w:val="c12"/>
                <w:b/>
                <w:bCs/>
                <w:i/>
                <w:iCs/>
                <w:color w:val="000000"/>
                <w:sz w:val="28"/>
                <w:szCs w:val="28"/>
              </w:rPr>
            </w:pPr>
          </w:p>
        </w:tc>
        <w:tc>
          <w:tcPr>
            <w:tcW w:w="1563" w:type="dxa"/>
            <w:gridSpan w:val="6"/>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r>
      <w:tr w:rsidR="00DB45C4" w:rsidRPr="00533192" w:rsidTr="00643922">
        <w:trPr>
          <w:gridAfter w:val="1"/>
          <w:wAfter w:w="55" w:type="dxa"/>
        </w:trPr>
        <w:tc>
          <w:tcPr>
            <w:tcW w:w="9581" w:type="dxa"/>
            <w:gridSpan w:val="15"/>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1-2 неделя ноября</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13</w:t>
            </w:r>
          </w:p>
        </w:tc>
        <w:tc>
          <w:tcPr>
            <w:tcW w:w="4999" w:type="dxa"/>
          </w:tcPr>
          <w:p w:rsidR="00DB45C4" w:rsidRPr="00533192" w:rsidRDefault="00DB45C4" w:rsidP="00533192">
            <w:pPr>
              <w:pStyle w:val="c0"/>
              <w:spacing w:before="0" w:beforeAutospacing="0" w:after="0" w:afterAutospacing="0"/>
              <w:jc w:val="both"/>
              <w:rPr>
                <w:color w:val="000000"/>
                <w:sz w:val="28"/>
                <w:szCs w:val="28"/>
              </w:rPr>
            </w:pPr>
            <w:r w:rsidRPr="00533192">
              <w:rPr>
                <w:color w:val="000000"/>
                <w:sz w:val="28"/>
                <w:szCs w:val="28"/>
              </w:rPr>
              <w:t>Упражнения стимулирующие ответную реакцию на обращенную речь,  сопровождаемую прикосновениями, жестами</w:t>
            </w:r>
          </w:p>
        </w:tc>
        <w:tc>
          <w:tcPr>
            <w:tcW w:w="1152" w:type="dxa"/>
            <w:gridSpan w:val="4"/>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4</w:t>
            </w:r>
          </w:p>
        </w:tc>
        <w:tc>
          <w:tcPr>
            <w:tcW w:w="1237" w:type="dxa"/>
            <w:gridSpan w:val="3"/>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c>
          <w:tcPr>
            <w:tcW w:w="1563" w:type="dxa"/>
            <w:gridSpan w:val="6"/>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3</w:t>
            </w:r>
          </w:p>
        </w:tc>
      </w:tr>
      <w:tr w:rsidR="00DB45C4" w:rsidRPr="00533192" w:rsidTr="00643922">
        <w:trPr>
          <w:gridAfter w:val="1"/>
          <w:wAfter w:w="55" w:type="dxa"/>
        </w:trPr>
        <w:tc>
          <w:tcPr>
            <w:tcW w:w="9581" w:type="dxa"/>
            <w:gridSpan w:val="15"/>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3-4 неделя ноября</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14</w:t>
            </w:r>
          </w:p>
          <w:p w:rsidR="00DB45C4" w:rsidRPr="00533192" w:rsidRDefault="00DB45C4" w:rsidP="00533192">
            <w:pPr>
              <w:pStyle w:val="c3c57"/>
              <w:spacing w:before="0" w:beforeAutospacing="0" w:after="0" w:afterAutospacing="0"/>
              <w:rPr>
                <w:rStyle w:val="c12"/>
                <w:b/>
                <w:bCs/>
                <w:i/>
                <w:iCs/>
                <w:color w:val="000000"/>
                <w:sz w:val="28"/>
                <w:szCs w:val="28"/>
              </w:rPr>
            </w:pPr>
          </w:p>
        </w:tc>
        <w:tc>
          <w:tcPr>
            <w:tcW w:w="4999" w:type="dxa"/>
          </w:tcPr>
          <w:p w:rsidR="00DB45C4" w:rsidRPr="00533192" w:rsidRDefault="00DB45C4" w:rsidP="00533192">
            <w:pPr>
              <w:pStyle w:val="c0"/>
              <w:spacing w:before="0" w:beforeAutospacing="0" w:after="0" w:afterAutospacing="0"/>
              <w:jc w:val="both"/>
              <w:rPr>
                <w:color w:val="000000"/>
                <w:sz w:val="28"/>
                <w:szCs w:val="28"/>
              </w:rPr>
            </w:pPr>
            <w:r w:rsidRPr="00533192">
              <w:rPr>
                <w:color w:val="000000"/>
                <w:sz w:val="28"/>
                <w:szCs w:val="28"/>
              </w:rPr>
              <w:t>Игровые упражнения, стимулирующие выражение эмоций, желаний (звуки, движения, жесты, мимика).</w:t>
            </w:r>
          </w:p>
        </w:tc>
        <w:tc>
          <w:tcPr>
            <w:tcW w:w="1152" w:type="dxa"/>
            <w:gridSpan w:val="4"/>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3</w:t>
            </w:r>
          </w:p>
        </w:tc>
        <w:tc>
          <w:tcPr>
            <w:tcW w:w="1237" w:type="dxa"/>
            <w:gridSpan w:val="3"/>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c>
          <w:tcPr>
            <w:tcW w:w="1563" w:type="dxa"/>
            <w:gridSpan w:val="6"/>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2</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15</w:t>
            </w:r>
          </w:p>
        </w:tc>
        <w:tc>
          <w:tcPr>
            <w:tcW w:w="4999" w:type="dxa"/>
          </w:tcPr>
          <w:p w:rsidR="00DB45C4" w:rsidRPr="00533192" w:rsidRDefault="00DB45C4" w:rsidP="00533192">
            <w:pPr>
              <w:pStyle w:val="c9"/>
              <w:spacing w:before="0" w:beforeAutospacing="0" w:after="0" w:afterAutospacing="0"/>
              <w:rPr>
                <w:color w:val="000000"/>
                <w:sz w:val="28"/>
                <w:szCs w:val="28"/>
              </w:rPr>
            </w:pPr>
            <w:r w:rsidRPr="00533192">
              <w:rPr>
                <w:color w:val="000000"/>
                <w:sz w:val="28"/>
                <w:szCs w:val="28"/>
              </w:rPr>
              <w:t>Проигрывание сюжетов, сопровождаемых жестом, речью</w:t>
            </w:r>
          </w:p>
        </w:tc>
        <w:tc>
          <w:tcPr>
            <w:tcW w:w="1152" w:type="dxa"/>
            <w:gridSpan w:val="4"/>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
                <w:b/>
                <w:i/>
                <w:color w:val="000000"/>
                <w:sz w:val="28"/>
                <w:szCs w:val="28"/>
              </w:rPr>
              <w:t>1</w:t>
            </w:r>
          </w:p>
        </w:tc>
        <w:tc>
          <w:tcPr>
            <w:tcW w:w="1237" w:type="dxa"/>
            <w:gridSpan w:val="3"/>
          </w:tcPr>
          <w:p w:rsidR="00DB45C4" w:rsidRPr="00533192" w:rsidRDefault="00DB45C4" w:rsidP="00533192">
            <w:pPr>
              <w:pStyle w:val="c3c57"/>
              <w:spacing w:before="0" w:beforeAutospacing="0" w:after="0" w:afterAutospacing="0"/>
              <w:jc w:val="center"/>
              <w:rPr>
                <w:rStyle w:val="c12"/>
                <w:b/>
                <w:bCs/>
                <w:i/>
                <w:iCs/>
                <w:color w:val="000000"/>
                <w:sz w:val="28"/>
                <w:szCs w:val="28"/>
              </w:rPr>
            </w:pPr>
          </w:p>
        </w:tc>
        <w:tc>
          <w:tcPr>
            <w:tcW w:w="1563" w:type="dxa"/>
            <w:gridSpan w:val="6"/>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r>
      <w:tr w:rsidR="00DB45C4" w:rsidRPr="00533192" w:rsidTr="00643922">
        <w:trPr>
          <w:gridAfter w:val="1"/>
          <w:wAfter w:w="55" w:type="dxa"/>
        </w:trPr>
        <w:tc>
          <w:tcPr>
            <w:tcW w:w="9581" w:type="dxa"/>
            <w:gridSpan w:val="15"/>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1-2 неделя декабря</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16</w:t>
            </w:r>
          </w:p>
        </w:tc>
        <w:tc>
          <w:tcPr>
            <w:tcW w:w="4999" w:type="dxa"/>
          </w:tcPr>
          <w:p w:rsidR="00DB45C4" w:rsidRPr="00533192" w:rsidRDefault="00DB45C4" w:rsidP="00533192">
            <w:pPr>
              <w:pStyle w:val="c0"/>
              <w:spacing w:before="0" w:beforeAutospacing="0" w:after="0" w:afterAutospacing="0"/>
              <w:jc w:val="both"/>
              <w:rPr>
                <w:color w:val="000000"/>
                <w:sz w:val="28"/>
                <w:szCs w:val="28"/>
              </w:rPr>
            </w:pPr>
            <w:r w:rsidRPr="00533192">
              <w:rPr>
                <w:color w:val="000000"/>
                <w:sz w:val="28"/>
                <w:szCs w:val="28"/>
              </w:rPr>
              <w:t>Сопряженные игровые действия на формирование образа тела</w:t>
            </w:r>
          </w:p>
        </w:tc>
        <w:tc>
          <w:tcPr>
            <w:tcW w:w="1152" w:type="dxa"/>
            <w:gridSpan w:val="4"/>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4</w:t>
            </w:r>
          </w:p>
        </w:tc>
        <w:tc>
          <w:tcPr>
            <w:tcW w:w="1237" w:type="dxa"/>
            <w:gridSpan w:val="3"/>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c>
          <w:tcPr>
            <w:tcW w:w="1563" w:type="dxa"/>
            <w:gridSpan w:val="6"/>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3</w:t>
            </w:r>
          </w:p>
        </w:tc>
      </w:tr>
      <w:tr w:rsidR="00DB45C4" w:rsidRPr="00533192" w:rsidTr="00643922">
        <w:trPr>
          <w:gridAfter w:val="1"/>
          <w:wAfter w:w="55" w:type="dxa"/>
        </w:trPr>
        <w:tc>
          <w:tcPr>
            <w:tcW w:w="9581" w:type="dxa"/>
            <w:gridSpan w:val="15"/>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3-4 неделя декабря</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17</w:t>
            </w:r>
          </w:p>
        </w:tc>
        <w:tc>
          <w:tcPr>
            <w:tcW w:w="4999" w:type="dxa"/>
          </w:tcPr>
          <w:p w:rsidR="00DB45C4" w:rsidRPr="00533192" w:rsidRDefault="00DB45C4" w:rsidP="00533192">
            <w:pPr>
              <w:pStyle w:val="c0"/>
              <w:spacing w:before="0" w:beforeAutospacing="0" w:after="0" w:afterAutospacing="0"/>
              <w:jc w:val="both"/>
              <w:rPr>
                <w:color w:val="000000"/>
                <w:sz w:val="28"/>
                <w:szCs w:val="28"/>
              </w:rPr>
            </w:pPr>
            <w:r w:rsidRPr="00533192">
              <w:rPr>
                <w:color w:val="000000"/>
                <w:sz w:val="28"/>
                <w:szCs w:val="28"/>
              </w:rPr>
              <w:t>Совместные прикосновения к различным частям тела</w:t>
            </w:r>
          </w:p>
        </w:tc>
        <w:tc>
          <w:tcPr>
            <w:tcW w:w="1152" w:type="dxa"/>
            <w:gridSpan w:val="4"/>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4</w:t>
            </w:r>
          </w:p>
        </w:tc>
        <w:tc>
          <w:tcPr>
            <w:tcW w:w="1378" w:type="dxa"/>
            <w:gridSpan w:val="7"/>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c>
          <w:tcPr>
            <w:tcW w:w="1422" w:type="dxa"/>
            <w:gridSpan w:val="2"/>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3</w:t>
            </w:r>
          </w:p>
        </w:tc>
      </w:tr>
      <w:tr w:rsidR="00DB45C4" w:rsidRPr="00533192" w:rsidTr="00643922">
        <w:trPr>
          <w:gridAfter w:val="1"/>
          <w:wAfter w:w="55" w:type="dxa"/>
        </w:trPr>
        <w:tc>
          <w:tcPr>
            <w:tcW w:w="9581" w:type="dxa"/>
            <w:gridSpan w:val="15"/>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 неделя января</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18</w:t>
            </w:r>
          </w:p>
        </w:tc>
        <w:tc>
          <w:tcPr>
            <w:tcW w:w="4999" w:type="dxa"/>
          </w:tcPr>
          <w:p w:rsidR="00DB45C4" w:rsidRPr="00533192" w:rsidRDefault="00DB45C4" w:rsidP="00533192">
            <w:pPr>
              <w:pStyle w:val="c0"/>
              <w:spacing w:before="0" w:beforeAutospacing="0" w:after="0" w:afterAutospacing="0"/>
              <w:jc w:val="both"/>
              <w:rPr>
                <w:color w:val="000000"/>
                <w:sz w:val="28"/>
                <w:szCs w:val="28"/>
              </w:rPr>
            </w:pPr>
            <w:r w:rsidRPr="00533192">
              <w:rPr>
                <w:color w:val="000000"/>
                <w:sz w:val="28"/>
                <w:szCs w:val="28"/>
              </w:rPr>
              <w:t xml:space="preserve">Называние ребенка по имени с </w:t>
            </w:r>
            <w:r w:rsidRPr="00533192">
              <w:rPr>
                <w:color w:val="000000"/>
                <w:sz w:val="28"/>
                <w:szCs w:val="28"/>
              </w:rPr>
              <w:lastRenderedPageBreak/>
              <w:t>одновременным прикосновением</w:t>
            </w:r>
          </w:p>
        </w:tc>
        <w:tc>
          <w:tcPr>
            <w:tcW w:w="1140" w:type="dxa"/>
            <w:gridSpan w:val="3"/>
          </w:tcPr>
          <w:p w:rsidR="00DB45C4" w:rsidRPr="00533192" w:rsidRDefault="00DB45C4" w:rsidP="00533192">
            <w:pPr>
              <w:spacing w:after="0" w:line="240" w:lineRule="auto"/>
              <w:jc w:val="center"/>
              <w:rPr>
                <w:rFonts w:ascii="Times New Roman" w:hAnsi="Times New Roman" w:cs="Times New Roman"/>
                <w:b/>
                <w:sz w:val="28"/>
                <w:szCs w:val="28"/>
              </w:rPr>
            </w:pPr>
            <w:r w:rsidRPr="00533192">
              <w:rPr>
                <w:rFonts w:ascii="Times New Roman" w:hAnsi="Times New Roman" w:cs="Times New Roman"/>
                <w:b/>
                <w:sz w:val="28"/>
                <w:szCs w:val="28"/>
              </w:rPr>
              <w:lastRenderedPageBreak/>
              <w:t>2</w:t>
            </w:r>
          </w:p>
        </w:tc>
        <w:tc>
          <w:tcPr>
            <w:tcW w:w="1400" w:type="dxa"/>
            <w:gridSpan w:val="9"/>
          </w:tcPr>
          <w:p w:rsidR="00DB45C4" w:rsidRPr="00533192" w:rsidRDefault="001459F6" w:rsidP="00533192">
            <w:pPr>
              <w:spacing w:after="0" w:line="240" w:lineRule="auto"/>
              <w:jc w:val="center"/>
              <w:rPr>
                <w:rFonts w:ascii="Times New Roman" w:hAnsi="Times New Roman" w:cs="Times New Roman"/>
                <w:b/>
                <w:sz w:val="28"/>
                <w:szCs w:val="28"/>
              </w:rPr>
            </w:pPr>
            <w:r w:rsidRPr="00533192">
              <w:rPr>
                <w:rFonts w:ascii="Times New Roman" w:hAnsi="Times New Roman" w:cs="Times New Roman"/>
                <w:b/>
                <w:sz w:val="28"/>
                <w:szCs w:val="28"/>
              </w:rPr>
              <w:t>1</w:t>
            </w:r>
          </w:p>
        </w:tc>
        <w:tc>
          <w:tcPr>
            <w:tcW w:w="1412" w:type="dxa"/>
          </w:tcPr>
          <w:p w:rsidR="00DB45C4" w:rsidRPr="00533192" w:rsidRDefault="001459F6" w:rsidP="00533192">
            <w:pPr>
              <w:spacing w:after="0" w:line="240" w:lineRule="auto"/>
              <w:jc w:val="center"/>
              <w:rPr>
                <w:rFonts w:ascii="Times New Roman" w:hAnsi="Times New Roman" w:cs="Times New Roman"/>
                <w:b/>
                <w:sz w:val="28"/>
                <w:szCs w:val="28"/>
              </w:rPr>
            </w:pPr>
            <w:r w:rsidRPr="00533192">
              <w:rPr>
                <w:rFonts w:ascii="Times New Roman" w:hAnsi="Times New Roman" w:cs="Times New Roman"/>
                <w:b/>
                <w:sz w:val="28"/>
                <w:szCs w:val="28"/>
              </w:rPr>
              <w:t>1</w:t>
            </w:r>
          </w:p>
        </w:tc>
      </w:tr>
      <w:tr w:rsidR="00DB45C4" w:rsidRPr="00533192" w:rsidTr="00643922">
        <w:trPr>
          <w:gridAfter w:val="1"/>
          <w:wAfter w:w="55" w:type="dxa"/>
        </w:trPr>
        <w:tc>
          <w:tcPr>
            <w:tcW w:w="9581" w:type="dxa"/>
            <w:gridSpan w:val="15"/>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2 неделя января</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19</w:t>
            </w:r>
          </w:p>
        </w:tc>
        <w:tc>
          <w:tcPr>
            <w:tcW w:w="4999" w:type="dxa"/>
          </w:tcPr>
          <w:p w:rsidR="00DB45C4" w:rsidRPr="00533192" w:rsidRDefault="00DB45C4" w:rsidP="00533192">
            <w:pPr>
              <w:spacing w:after="0" w:line="240" w:lineRule="auto"/>
              <w:rPr>
                <w:rFonts w:ascii="Times New Roman" w:hAnsi="Times New Roman" w:cs="Times New Roman"/>
                <w:sz w:val="28"/>
                <w:szCs w:val="28"/>
              </w:rPr>
            </w:pPr>
            <w:r w:rsidRPr="00533192">
              <w:rPr>
                <w:rFonts w:ascii="Times New Roman" w:hAnsi="Times New Roman" w:cs="Times New Roman"/>
                <w:color w:val="000000"/>
                <w:sz w:val="28"/>
                <w:szCs w:val="28"/>
              </w:rPr>
              <w:t>Выражение одобрения реакций ребенка на свое имя, прикосновения</w:t>
            </w:r>
          </w:p>
        </w:tc>
        <w:tc>
          <w:tcPr>
            <w:tcW w:w="1152" w:type="dxa"/>
            <w:gridSpan w:val="4"/>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2</w:t>
            </w:r>
          </w:p>
        </w:tc>
        <w:tc>
          <w:tcPr>
            <w:tcW w:w="1378" w:type="dxa"/>
            <w:gridSpan w:val="7"/>
          </w:tcPr>
          <w:p w:rsidR="00DB45C4" w:rsidRPr="00533192" w:rsidRDefault="00DB45C4" w:rsidP="00533192">
            <w:pPr>
              <w:pStyle w:val="c3c57"/>
              <w:spacing w:before="0" w:beforeAutospacing="0" w:after="0" w:afterAutospacing="0"/>
              <w:jc w:val="center"/>
              <w:rPr>
                <w:rStyle w:val="c12"/>
                <w:b/>
                <w:bCs/>
                <w:i/>
                <w:iCs/>
                <w:color w:val="000000"/>
                <w:sz w:val="28"/>
                <w:szCs w:val="28"/>
              </w:rPr>
            </w:pPr>
          </w:p>
        </w:tc>
        <w:tc>
          <w:tcPr>
            <w:tcW w:w="1422" w:type="dxa"/>
            <w:gridSpan w:val="2"/>
          </w:tcPr>
          <w:p w:rsidR="00DB45C4" w:rsidRPr="00533192" w:rsidRDefault="001459F6"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2</w:t>
            </w:r>
          </w:p>
        </w:tc>
      </w:tr>
      <w:tr w:rsidR="00DB45C4" w:rsidRPr="00533192" w:rsidTr="00643922">
        <w:trPr>
          <w:gridAfter w:val="1"/>
          <w:wAfter w:w="55" w:type="dxa"/>
        </w:trPr>
        <w:tc>
          <w:tcPr>
            <w:tcW w:w="9581" w:type="dxa"/>
            <w:gridSpan w:val="15"/>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3 неделя января</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20</w:t>
            </w:r>
          </w:p>
        </w:tc>
        <w:tc>
          <w:tcPr>
            <w:tcW w:w="4999" w:type="dxa"/>
          </w:tcPr>
          <w:p w:rsidR="00DB45C4" w:rsidRPr="00533192" w:rsidRDefault="00DB45C4" w:rsidP="00533192">
            <w:pPr>
              <w:pStyle w:val="c0"/>
              <w:spacing w:before="0" w:beforeAutospacing="0" w:after="0" w:afterAutospacing="0"/>
              <w:jc w:val="both"/>
              <w:rPr>
                <w:color w:val="000000"/>
                <w:sz w:val="28"/>
                <w:szCs w:val="28"/>
              </w:rPr>
            </w:pPr>
            <w:r w:rsidRPr="00533192">
              <w:rPr>
                <w:color w:val="000000"/>
                <w:sz w:val="28"/>
                <w:szCs w:val="28"/>
              </w:rPr>
              <w:t>Раскрашивание пальцев рук</w:t>
            </w:r>
          </w:p>
        </w:tc>
        <w:tc>
          <w:tcPr>
            <w:tcW w:w="1152" w:type="dxa"/>
            <w:gridSpan w:val="4"/>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2</w:t>
            </w:r>
          </w:p>
        </w:tc>
        <w:tc>
          <w:tcPr>
            <w:tcW w:w="1378" w:type="dxa"/>
            <w:gridSpan w:val="7"/>
          </w:tcPr>
          <w:p w:rsidR="00DB45C4" w:rsidRPr="00533192" w:rsidRDefault="00DB45C4" w:rsidP="00533192">
            <w:pPr>
              <w:pStyle w:val="c3c57"/>
              <w:spacing w:before="0" w:beforeAutospacing="0" w:after="0" w:afterAutospacing="0"/>
              <w:jc w:val="center"/>
              <w:rPr>
                <w:rStyle w:val="c12"/>
                <w:b/>
                <w:bCs/>
                <w:i/>
                <w:iCs/>
                <w:color w:val="000000"/>
                <w:sz w:val="28"/>
                <w:szCs w:val="28"/>
              </w:rPr>
            </w:pPr>
          </w:p>
        </w:tc>
        <w:tc>
          <w:tcPr>
            <w:tcW w:w="1422" w:type="dxa"/>
            <w:gridSpan w:val="2"/>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2</w:t>
            </w:r>
          </w:p>
        </w:tc>
      </w:tr>
      <w:tr w:rsidR="00DB45C4" w:rsidRPr="00533192" w:rsidTr="00643922">
        <w:trPr>
          <w:gridAfter w:val="1"/>
          <w:wAfter w:w="55" w:type="dxa"/>
        </w:trPr>
        <w:tc>
          <w:tcPr>
            <w:tcW w:w="9581" w:type="dxa"/>
            <w:gridSpan w:val="15"/>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4</w:t>
            </w:r>
            <w:r w:rsidR="00E52A4E" w:rsidRPr="00533192">
              <w:rPr>
                <w:rStyle w:val="c12"/>
                <w:b/>
                <w:bCs/>
                <w:i/>
                <w:iCs/>
                <w:color w:val="000000"/>
                <w:sz w:val="28"/>
                <w:szCs w:val="28"/>
              </w:rPr>
              <w:t>-5</w:t>
            </w:r>
            <w:r w:rsidRPr="00533192">
              <w:rPr>
                <w:rStyle w:val="c12"/>
                <w:b/>
                <w:bCs/>
                <w:i/>
                <w:iCs/>
                <w:color w:val="000000"/>
                <w:sz w:val="28"/>
                <w:szCs w:val="28"/>
              </w:rPr>
              <w:t xml:space="preserve"> неделя января</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21</w:t>
            </w:r>
          </w:p>
        </w:tc>
        <w:tc>
          <w:tcPr>
            <w:tcW w:w="4999" w:type="dxa"/>
          </w:tcPr>
          <w:p w:rsidR="00DB45C4" w:rsidRPr="00533192" w:rsidRDefault="00DB45C4" w:rsidP="00533192">
            <w:pPr>
              <w:pStyle w:val="c0"/>
              <w:spacing w:before="0" w:beforeAutospacing="0" w:after="0" w:afterAutospacing="0"/>
              <w:jc w:val="both"/>
              <w:rPr>
                <w:color w:val="000000"/>
                <w:sz w:val="28"/>
                <w:szCs w:val="28"/>
              </w:rPr>
            </w:pPr>
            <w:r w:rsidRPr="00533192">
              <w:rPr>
                <w:color w:val="000000"/>
                <w:sz w:val="28"/>
                <w:szCs w:val="28"/>
              </w:rPr>
              <w:t>Выполнение инструкций, сопровождаемых жестом</w:t>
            </w:r>
          </w:p>
        </w:tc>
        <w:tc>
          <w:tcPr>
            <w:tcW w:w="1152" w:type="dxa"/>
            <w:gridSpan w:val="4"/>
          </w:tcPr>
          <w:p w:rsidR="00DB45C4" w:rsidRPr="00533192" w:rsidRDefault="00E52A4E"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2</w:t>
            </w:r>
          </w:p>
        </w:tc>
        <w:tc>
          <w:tcPr>
            <w:tcW w:w="1378" w:type="dxa"/>
            <w:gridSpan w:val="7"/>
          </w:tcPr>
          <w:p w:rsidR="00DB45C4" w:rsidRPr="00533192" w:rsidRDefault="00E52A4E"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c>
          <w:tcPr>
            <w:tcW w:w="1422" w:type="dxa"/>
            <w:gridSpan w:val="2"/>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22</w:t>
            </w:r>
          </w:p>
        </w:tc>
        <w:tc>
          <w:tcPr>
            <w:tcW w:w="4999" w:type="dxa"/>
          </w:tcPr>
          <w:p w:rsidR="00DB45C4" w:rsidRPr="00533192" w:rsidRDefault="00DB45C4" w:rsidP="00533192">
            <w:pPr>
              <w:pStyle w:val="c0"/>
              <w:spacing w:before="0" w:beforeAutospacing="0" w:after="0" w:afterAutospacing="0"/>
              <w:jc w:val="both"/>
              <w:rPr>
                <w:color w:val="000000"/>
                <w:sz w:val="28"/>
                <w:szCs w:val="28"/>
              </w:rPr>
            </w:pPr>
            <w:r w:rsidRPr="00533192">
              <w:rPr>
                <w:color w:val="000000"/>
                <w:sz w:val="28"/>
                <w:szCs w:val="28"/>
              </w:rPr>
              <w:t>Выполнение инструкций, сопровождаемых жестом и  речью</w:t>
            </w:r>
          </w:p>
        </w:tc>
        <w:tc>
          <w:tcPr>
            <w:tcW w:w="1152" w:type="dxa"/>
            <w:gridSpan w:val="4"/>
          </w:tcPr>
          <w:p w:rsidR="00DB45C4" w:rsidRPr="00533192" w:rsidRDefault="00E52A4E"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2</w:t>
            </w:r>
          </w:p>
        </w:tc>
        <w:tc>
          <w:tcPr>
            <w:tcW w:w="1378" w:type="dxa"/>
            <w:gridSpan w:val="7"/>
          </w:tcPr>
          <w:p w:rsidR="00DB45C4" w:rsidRPr="00533192" w:rsidRDefault="00E52A4E"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c>
          <w:tcPr>
            <w:tcW w:w="1422" w:type="dxa"/>
            <w:gridSpan w:val="2"/>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r>
      <w:tr w:rsidR="00DB45C4" w:rsidRPr="00533192" w:rsidTr="00643922">
        <w:trPr>
          <w:gridAfter w:val="1"/>
          <w:wAfter w:w="55" w:type="dxa"/>
        </w:trPr>
        <w:tc>
          <w:tcPr>
            <w:tcW w:w="9581" w:type="dxa"/>
            <w:gridSpan w:val="15"/>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
                <w:b/>
                <w:i/>
                <w:sz w:val="28"/>
                <w:szCs w:val="28"/>
              </w:rPr>
              <w:t>1 неделя февраля</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23</w:t>
            </w:r>
          </w:p>
        </w:tc>
        <w:tc>
          <w:tcPr>
            <w:tcW w:w="5258" w:type="dxa"/>
            <w:gridSpan w:val="3"/>
          </w:tcPr>
          <w:p w:rsidR="00DB45C4" w:rsidRPr="00533192" w:rsidRDefault="00DB45C4" w:rsidP="00533192">
            <w:pPr>
              <w:pStyle w:val="c0"/>
              <w:spacing w:before="0" w:beforeAutospacing="0" w:after="0" w:afterAutospacing="0"/>
              <w:jc w:val="both"/>
              <w:rPr>
                <w:color w:val="000000"/>
                <w:sz w:val="28"/>
                <w:szCs w:val="28"/>
              </w:rPr>
            </w:pPr>
            <w:r w:rsidRPr="00533192">
              <w:rPr>
                <w:color w:val="000000"/>
                <w:sz w:val="28"/>
                <w:szCs w:val="28"/>
              </w:rPr>
              <w:t>Рассматривание себя в зеркале</w:t>
            </w:r>
          </w:p>
        </w:tc>
        <w:tc>
          <w:tcPr>
            <w:tcW w:w="893" w:type="dxa"/>
            <w:gridSpan w:val="2"/>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c>
          <w:tcPr>
            <w:tcW w:w="1378" w:type="dxa"/>
            <w:gridSpan w:val="7"/>
          </w:tcPr>
          <w:p w:rsidR="00DB45C4" w:rsidRPr="00533192" w:rsidRDefault="00DB45C4" w:rsidP="00533192">
            <w:pPr>
              <w:pStyle w:val="c3c57"/>
              <w:spacing w:before="0" w:beforeAutospacing="0" w:after="0" w:afterAutospacing="0"/>
              <w:jc w:val="center"/>
              <w:rPr>
                <w:rStyle w:val="c12"/>
                <w:b/>
                <w:bCs/>
                <w:i/>
                <w:iCs/>
                <w:color w:val="000000"/>
                <w:sz w:val="28"/>
                <w:szCs w:val="28"/>
              </w:rPr>
            </w:pPr>
          </w:p>
        </w:tc>
        <w:tc>
          <w:tcPr>
            <w:tcW w:w="1422" w:type="dxa"/>
            <w:gridSpan w:val="2"/>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24</w:t>
            </w:r>
          </w:p>
        </w:tc>
        <w:tc>
          <w:tcPr>
            <w:tcW w:w="5258" w:type="dxa"/>
            <w:gridSpan w:val="3"/>
          </w:tcPr>
          <w:p w:rsidR="00DB45C4" w:rsidRPr="00533192" w:rsidRDefault="00DB45C4" w:rsidP="00533192">
            <w:pPr>
              <w:pStyle w:val="c0"/>
              <w:spacing w:before="0" w:beforeAutospacing="0" w:after="0" w:afterAutospacing="0"/>
              <w:jc w:val="both"/>
              <w:rPr>
                <w:color w:val="000000"/>
                <w:sz w:val="28"/>
                <w:szCs w:val="28"/>
              </w:rPr>
            </w:pPr>
            <w:r w:rsidRPr="00533192">
              <w:rPr>
                <w:color w:val="000000"/>
                <w:sz w:val="28"/>
                <w:szCs w:val="28"/>
              </w:rPr>
              <w:t>Сосредоточение взгляда на своем лице</w:t>
            </w:r>
          </w:p>
        </w:tc>
        <w:tc>
          <w:tcPr>
            <w:tcW w:w="893" w:type="dxa"/>
            <w:gridSpan w:val="2"/>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c>
          <w:tcPr>
            <w:tcW w:w="1378" w:type="dxa"/>
            <w:gridSpan w:val="7"/>
          </w:tcPr>
          <w:p w:rsidR="00DB45C4" w:rsidRPr="00533192" w:rsidRDefault="00DB45C4" w:rsidP="00533192">
            <w:pPr>
              <w:pStyle w:val="c3c57"/>
              <w:spacing w:before="0" w:beforeAutospacing="0" w:after="0" w:afterAutospacing="0"/>
              <w:jc w:val="center"/>
              <w:rPr>
                <w:rStyle w:val="c12"/>
                <w:b/>
                <w:bCs/>
                <w:i/>
                <w:iCs/>
                <w:color w:val="000000"/>
                <w:sz w:val="28"/>
                <w:szCs w:val="28"/>
              </w:rPr>
            </w:pPr>
          </w:p>
        </w:tc>
        <w:tc>
          <w:tcPr>
            <w:tcW w:w="1422" w:type="dxa"/>
            <w:gridSpan w:val="2"/>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r>
      <w:tr w:rsidR="00DB45C4" w:rsidRPr="00533192" w:rsidTr="00643922">
        <w:trPr>
          <w:gridAfter w:val="1"/>
          <w:wAfter w:w="55" w:type="dxa"/>
        </w:trPr>
        <w:tc>
          <w:tcPr>
            <w:tcW w:w="9581" w:type="dxa"/>
            <w:gridSpan w:val="15"/>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
                <w:b/>
                <w:i/>
                <w:sz w:val="28"/>
                <w:szCs w:val="28"/>
              </w:rPr>
              <w:t>2 неделя февраля</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25</w:t>
            </w:r>
          </w:p>
        </w:tc>
        <w:tc>
          <w:tcPr>
            <w:tcW w:w="4999" w:type="dxa"/>
          </w:tcPr>
          <w:p w:rsidR="00DB45C4" w:rsidRPr="00533192" w:rsidRDefault="00DB45C4" w:rsidP="00533192">
            <w:pPr>
              <w:pStyle w:val="c0"/>
              <w:spacing w:before="0" w:beforeAutospacing="0" w:after="0" w:afterAutospacing="0"/>
              <w:jc w:val="both"/>
              <w:rPr>
                <w:color w:val="000000"/>
                <w:sz w:val="28"/>
                <w:szCs w:val="28"/>
              </w:rPr>
            </w:pPr>
            <w:r w:rsidRPr="00533192">
              <w:rPr>
                <w:color w:val="000000"/>
                <w:sz w:val="28"/>
                <w:szCs w:val="28"/>
              </w:rPr>
              <w:t>Узнавание себя в зеркале</w:t>
            </w:r>
          </w:p>
        </w:tc>
        <w:tc>
          <w:tcPr>
            <w:tcW w:w="1152" w:type="dxa"/>
            <w:gridSpan w:val="4"/>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c>
          <w:tcPr>
            <w:tcW w:w="1378" w:type="dxa"/>
            <w:gridSpan w:val="7"/>
          </w:tcPr>
          <w:p w:rsidR="00DB45C4" w:rsidRPr="00533192" w:rsidRDefault="00DB45C4" w:rsidP="00533192">
            <w:pPr>
              <w:pStyle w:val="c3c57"/>
              <w:spacing w:before="0" w:beforeAutospacing="0" w:after="0" w:afterAutospacing="0"/>
              <w:jc w:val="center"/>
              <w:rPr>
                <w:rStyle w:val="c12"/>
                <w:b/>
                <w:bCs/>
                <w:i/>
                <w:iCs/>
                <w:color w:val="000000"/>
                <w:sz w:val="28"/>
                <w:szCs w:val="28"/>
              </w:rPr>
            </w:pPr>
          </w:p>
        </w:tc>
        <w:tc>
          <w:tcPr>
            <w:tcW w:w="1422" w:type="dxa"/>
            <w:gridSpan w:val="2"/>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26</w:t>
            </w:r>
          </w:p>
        </w:tc>
        <w:tc>
          <w:tcPr>
            <w:tcW w:w="4999" w:type="dxa"/>
          </w:tcPr>
          <w:p w:rsidR="00DB45C4" w:rsidRPr="00533192" w:rsidRDefault="00DB45C4" w:rsidP="00533192">
            <w:pPr>
              <w:pStyle w:val="c0"/>
              <w:spacing w:before="0" w:beforeAutospacing="0" w:after="0" w:afterAutospacing="0"/>
              <w:jc w:val="both"/>
              <w:rPr>
                <w:color w:val="000000"/>
                <w:sz w:val="28"/>
                <w:szCs w:val="28"/>
              </w:rPr>
            </w:pPr>
            <w:r w:rsidRPr="00533192">
              <w:rPr>
                <w:color w:val="000000"/>
                <w:sz w:val="28"/>
                <w:szCs w:val="28"/>
              </w:rPr>
              <w:t>Сосредоточение взгляда на лице куклы</w:t>
            </w:r>
          </w:p>
        </w:tc>
        <w:tc>
          <w:tcPr>
            <w:tcW w:w="1243" w:type="dxa"/>
            <w:gridSpan w:val="5"/>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c>
          <w:tcPr>
            <w:tcW w:w="1251" w:type="dxa"/>
            <w:gridSpan w:val="4"/>
          </w:tcPr>
          <w:p w:rsidR="00DB45C4" w:rsidRPr="00533192" w:rsidRDefault="00DB45C4" w:rsidP="00533192">
            <w:pPr>
              <w:pStyle w:val="c3c57"/>
              <w:spacing w:before="0" w:beforeAutospacing="0" w:after="0" w:afterAutospacing="0"/>
              <w:jc w:val="center"/>
              <w:rPr>
                <w:rStyle w:val="c12"/>
                <w:b/>
                <w:bCs/>
                <w:i/>
                <w:iCs/>
                <w:color w:val="000000"/>
                <w:sz w:val="28"/>
                <w:szCs w:val="28"/>
              </w:rPr>
            </w:pPr>
          </w:p>
        </w:tc>
        <w:tc>
          <w:tcPr>
            <w:tcW w:w="1458" w:type="dxa"/>
            <w:gridSpan w:val="4"/>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r>
      <w:tr w:rsidR="00DB45C4" w:rsidRPr="00533192" w:rsidTr="00643922">
        <w:trPr>
          <w:gridAfter w:val="1"/>
          <w:wAfter w:w="55" w:type="dxa"/>
        </w:trPr>
        <w:tc>
          <w:tcPr>
            <w:tcW w:w="5629" w:type="dxa"/>
            <w:gridSpan w:val="2"/>
          </w:tcPr>
          <w:p w:rsidR="00DB45C4" w:rsidRPr="00533192" w:rsidRDefault="00DB45C4" w:rsidP="00533192">
            <w:pPr>
              <w:pStyle w:val="c0"/>
              <w:spacing w:before="0" w:beforeAutospacing="0" w:after="0" w:afterAutospacing="0"/>
              <w:jc w:val="center"/>
              <w:rPr>
                <w:rStyle w:val="c1"/>
                <w:b/>
                <w:i/>
                <w:color w:val="000000"/>
                <w:sz w:val="28"/>
                <w:szCs w:val="28"/>
              </w:rPr>
            </w:pPr>
            <w:r w:rsidRPr="00533192">
              <w:rPr>
                <w:rStyle w:val="c1"/>
                <w:b/>
                <w:i/>
                <w:color w:val="000000"/>
                <w:sz w:val="28"/>
                <w:szCs w:val="28"/>
              </w:rPr>
              <w:t xml:space="preserve">             3 неделя февраля</w:t>
            </w:r>
          </w:p>
        </w:tc>
        <w:tc>
          <w:tcPr>
            <w:tcW w:w="3952" w:type="dxa"/>
            <w:gridSpan w:val="13"/>
          </w:tcPr>
          <w:p w:rsidR="00DB45C4" w:rsidRPr="00533192" w:rsidRDefault="00DB45C4" w:rsidP="00533192">
            <w:pPr>
              <w:pStyle w:val="c3c57"/>
              <w:spacing w:before="0" w:beforeAutospacing="0" w:after="0" w:afterAutospacing="0"/>
              <w:jc w:val="center"/>
              <w:rPr>
                <w:rStyle w:val="c12"/>
                <w:b/>
                <w:bCs/>
                <w:i/>
                <w:iCs/>
                <w:color w:val="000000"/>
                <w:sz w:val="28"/>
                <w:szCs w:val="28"/>
              </w:rPr>
            </w:pP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27</w:t>
            </w:r>
          </w:p>
        </w:tc>
        <w:tc>
          <w:tcPr>
            <w:tcW w:w="4999" w:type="dxa"/>
          </w:tcPr>
          <w:p w:rsidR="00DB45C4" w:rsidRPr="00533192" w:rsidRDefault="00DB45C4" w:rsidP="00533192">
            <w:pPr>
              <w:pStyle w:val="c0"/>
              <w:spacing w:before="0" w:beforeAutospacing="0" w:after="0" w:afterAutospacing="0"/>
              <w:jc w:val="both"/>
              <w:rPr>
                <w:color w:val="000000"/>
                <w:sz w:val="28"/>
                <w:szCs w:val="28"/>
              </w:rPr>
            </w:pPr>
            <w:r w:rsidRPr="00533192">
              <w:rPr>
                <w:color w:val="000000"/>
                <w:sz w:val="28"/>
                <w:szCs w:val="28"/>
              </w:rPr>
              <w:t>Рассматривание куклы</w:t>
            </w:r>
          </w:p>
        </w:tc>
        <w:tc>
          <w:tcPr>
            <w:tcW w:w="1243" w:type="dxa"/>
            <w:gridSpan w:val="5"/>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c>
          <w:tcPr>
            <w:tcW w:w="1251" w:type="dxa"/>
            <w:gridSpan w:val="4"/>
          </w:tcPr>
          <w:p w:rsidR="00DB45C4" w:rsidRPr="00533192" w:rsidRDefault="00DB45C4" w:rsidP="00533192">
            <w:pPr>
              <w:pStyle w:val="c3c57"/>
              <w:spacing w:before="0" w:beforeAutospacing="0" w:after="0" w:afterAutospacing="0"/>
              <w:jc w:val="center"/>
              <w:rPr>
                <w:rStyle w:val="c12"/>
                <w:b/>
                <w:bCs/>
                <w:i/>
                <w:iCs/>
                <w:color w:val="000000"/>
                <w:sz w:val="28"/>
                <w:szCs w:val="28"/>
              </w:rPr>
            </w:pPr>
          </w:p>
        </w:tc>
        <w:tc>
          <w:tcPr>
            <w:tcW w:w="1458" w:type="dxa"/>
            <w:gridSpan w:val="4"/>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28</w:t>
            </w:r>
          </w:p>
        </w:tc>
        <w:tc>
          <w:tcPr>
            <w:tcW w:w="4999" w:type="dxa"/>
          </w:tcPr>
          <w:p w:rsidR="00DB45C4" w:rsidRPr="00533192" w:rsidRDefault="00DB45C4" w:rsidP="00533192">
            <w:pPr>
              <w:pStyle w:val="c0"/>
              <w:spacing w:before="0" w:beforeAutospacing="0" w:after="0" w:afterAutospacing="0"/>
              <w:jc w:val="both"/>
              <w:rPr>
                <w:color w:val="000000"/>
                <w:sz w:val="28"/>
                <w:szCs w:val="28"/>
              </w:rPr>
            </w:pPr>
            <w:r w:rsidRPr="00533192">
              <w:rPr>
                <w:color w:val="000000"/>
                <w:sz w:val="28"/>
                <w:szCs w:val="28"/>
              </w:rPr>
              <w:t>Рассматривание частей тела  куклы</w:t>
            </w:r>
          </w:p>
        </w:tc>
        <w:tc>
          <w:tcPr>
            <w:tcW w:w="1243" w:type="dxa"/>
            <w:gridSpan w:val="5"/>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c>
          <w:tcPr>
            <w:tcW w:w="1251" w:type="dxa"/>
            <w:gridSpan w:val="4"/>
          </w:tcPr>
          <w:p w:rsidR="00DB45C4" w:rsidRPr="00533192" w:rsidRDefault="00DB45C4" w:rsidP="00533192">
            <w:pPr>
              <w:pStyle w:val="c3c57"/>
              <w:spacing w:before="0" w:beforeAutospacing="0" w:after="0" w:afterAutospacing="0"/>
              <w:jc w:val="center"/>
              <w:rPr>
                <w:rStyle w:val="c12"/>
                <w:b/>
                <w:bCs/>
                <w:i/>
                <w:iCs/>
                <w:color w:val="000000"/>
                <w:sz w:val="28"/>
                <w:szCs w:val="28"/>
              </w:rPr>
            </w:pPr>
          </w:p>
        </w:tc>
        <w:tc>
          <w:tcPr>
            <w:tcW w:w="1458" w:type="dxa"/>
            <w:gridSpan w:val="4"/>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r>
      <w:tr w:rsidR="00DB45C4" w:rsidRPr="00533192" w:rsidTr="00643922">
        <w:trPr>
          <w:gridAfter w:val="1"/>
          <w:wAfter w:w="55" w:type="dxa"/>
        </w:trPr>
        <w:tc>
          <w:tcPr>
            <w:tcW w:w="9581" w:type="dxa"/>
            <w:gridSpan w:val="15"/>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
                <w:b/>
                <w:i/>
                <w:sz w:val="28"/>
                <w:szCs w:val="28"/>
              </w:rPr>
              <w:t>4 неделя февраля</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29</w:t>
            </w:r>
          </w:p>
        </w:tc>
        <w:tc>
          <w:tcPr>
            <w:tcW w:w="5080" w:type="dxa"/>
            <w:gridSpan w:val="2"/>
          </w:tcPr>
          <w:p w:rsidR="00DB45C4" w:rsidRPr="00533192" w:rsidRDefault="00DB45C4" w:rsidP="00533192">
            <w:pPr>
              <w:pStyle w:val="c0"/>
              <w:spacing w:before="0" w:beforeAutospacing="0" w:after="0" w:afterAutospacing="0"/>
              <w:jc w:val="both"/>
              <w:rPr>
                <w:color w:val="000000"/>
                <w:sz w:val="28"/>
                <w:szCs w:val="28"/>
              </w:rPr>
            </w:pPr>
            <w:r w:rsidRPr="00533192">
              <w:rPr>
                <w:color w:val="000000"/>
                <w:sz w:val="28"/>
                <w:szCs w:val="28"/>
              </w:rPr>
              <w:t>Упражнения, стимулирующие голосовые реакции</w:t>
            </w:r>
          </w:p>
        </w:tc>
        <w:tc>
          <w:tcPr>
            <w:tcW w:w="1220" w:type="dxa"/>
            <w:gridSpan w:val="5"/>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c>
          <w:tcPr>
            <w:tcW w:w="1229" w:type="dxa"/>
            <w:gridSpan w:val="5"/>
          </w:tcPr>
          <w:p w:rsidR="00DB45C4" w:rsidRPr="00533192" w:rsidRDefault="00DB45C4" w:rsidP="00533192">
            <w:pPr>
              <w:pStyle w:val="c3c57"/>
              <w:spacing w:before="0" w:beforeAutospacing="0" w:after="0" w:afterAutospacing="0"/>
              <w:jc w:val="center"/>
              <w:rPr>
                <w:rStyle w:val="c12"/>
                <w:b/>
                <w:bCs/>
                <w:i/>
                <w:iCs/>
                <w:color w:val="000000"/>
                <w:sz w:val="28"/>
                <w:szCs w:val="28"/>
              </w:rPr>
            </w:pPr>
          </w:p>
        </w:tc>
        <w:tc>
          <w:tcPr>
            <w:tcW w:w="1422" w:type="dxa"/>
            <w:gridSpan w:val="2"/>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30</w:t>
            </w:r>
          </w:p>
        </w:tc>
        <w:tc>
          <w:tcPr>
            <w:tcW w:w="5080" w:type="dxa"/>
            <w:gridSpan w:val="2"/>
          </w:tcPr>
          <w:p w:rsidR="00DB45C4" w:rsidRPr="00533192" w:rsidRDefault="00DB45C4" w:rsidP="00533192">
            <w:pPr>
              <w:shd w:val="clear" w:color="auto" w:fill="FFFFFF"/>
              <w:spacing w:after="0" w:line="240" w:lineRule="auto"/>
              <w:rPr>
                <w:rFonts w:ascii="Times New Roman" w:hAnsi="Times New Roman" w:cs="Times New Roman"/>
                <w:color w:val="000000"/>
                <w:sz w:val="28"/>
                <w:szCs w:val="28"/>
              </w:rPr>
            </w:pPr>
            <w:r w:rsidRPr="00533192">
              <w:rPr>
                <w:rFonts w:ascii="Times New Roman" w:hAnsi="Times New Roman" w:cs="Times New Roman"/>
                <w:color w:val="000000"/>
                <w:sz w:val="28"/>
                <w:szCs w:val="28"/>
              </w:rPr>
              <w:t>Озвучивание эмоциональных реакций ребенка.</w:t>
            </w:r>
          </w:p>
          <w:p w:rsidR="00DB45C4" w:rsidRPr="00533192" w:rsidRDefault="00DB45C4" w:rsidP="00533192">
            <w:pPr>
              <w:pStyle w:val="c0"/>
              <w:spacing w:before="0" w:beforeAutospacing="0" w:after="0" w:afterAutospacing="0"/>
              <w:jc w:val="both"/>
              <w:rPr>
                <w:color w:val="000000"/>
                <w:sz w:val="28"/>
                <w:szCs w:val="28"/>
              </w:rPr>
            </w:pPr>
          </w:p>
        </w:tc>
        <w:tc>
          <w:tcPr>
            <w:tcW w:w="1220" w:type="dxa"/>
            <w:gridSpan w:val="5"/>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c>
          <w:tcPr>
            <w:tcW w:w="1229" w:type="dxa"/>
            <w:gridSpan w:val="5"/>
          </w:tcPr>
          <w:p w:rsidR="00DB45C4" w:rsidRPr="00533192" w:rsidRDefault="00DB45C4" w:rsidP="00533192">
            <w:pPr>
              <w:pStyle w:val="c3c57"/>
              <w:spacing w:before="0" w:beforeAutospacing="0" w:after="0" w:afterAutospacing="0"/>
              <w:jc w:val="center"/>
              <w:rPr>
                <w:rStyle w:val="c12"/>
                <w:b/>
                <w:bCs/>
                <w:i/>
                <w:iCs/>
                <w:color w:val="000000"/>
                <w:sz w:val="28"/>
                <w:szCs w:val="28"/>
              </w:rPr>
            </w:pPr>
          </w:p>
        </w:tc>
        <w:tc>
          <w:tcPr>
            <w:tcW w:w="1422" w:type="dxa"/>
            <w:gridSpan w:val="2"/>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r>
      <w:tr w:rsidR="00DB45C4" w:rsidRPr="00533192" w:rsidTr="00643922">
        <w:trPr>
          <w:gridAfter w:val="1"/>
          <w:wAfter w:w="55" w:type="dxa"/>
        </w:trPr>
        <w:tc>
          <w:tcPr>
            <w:tcW w:w="9581" w:type="dxa"/>
            <w:gridSpan w:val="15"/>
          </w:tcPr>
          <w:p w:rsidR="00DB45C4" w:rsidRPr="00533192" w:rsidRDefault="00DB45C4" w:rsidP="00533192">
            <w:pPr>
              <w:pStyle w:val="c0"/>
              <w:spacing w:before="0" w:beforeAutospacing="0" w:after="0" w:afterAutospacing="0"/>
              <w:jc w:val="center"/>
              <w:rPr>
                <w:rStyle w:val="c12"/>
                <w:b/>
                <w:i/>
                <w:color w:val="000000"/>
                <w:sz w:val="28"/>
                <w:szCs w:val="28"/>
              </w:rPr>
            </w:pPr>
            <w:r w:rsidRPr="00533192">
              <w:rPr>
                <w:rStyle w:val="c1"/>
                <w:b/>
                <w:i/>
                <w:color w:val="000000"/>
                <w:sz w:val="28"/>
                <w:szCs w:val="28"/>
              </w:rPr>
              <w:t>1 неделя марта</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31</w:t>
            </w:r>
          </w:p>
        </w:tc>
        <w:tc>
          <w:tcPr>
            <w:tcW w:w="5080" w:type="dxa"/>
            <w:gridSpan w:val="2"/>
          </w:tcPr>
          <w:p w:rsidR="00DB45C4" w:rsidRPr="00533192" w:rsidRDefault="00DB45C4" w:rsidP="00533192">
            <w:pPr>
              <w:pStyle w:val="a3"/>
              <w:shd w:val="clear" w:color="auto" w:fill="FFFFFF"/>
              <w:spacing w:before="0" w:beforeAutospacing="0" w:after="0" w:afterAutospacing="0"/>
              <w:rPr>
                <w:color w:val="000000"/>
                <w:sz w:val="28"/>
                <w:szCs w:val="28"/>
              </w:rPr>
            </w:pPr>
            <w:r w:rsidRPr="00533192">
              <w:rPr>
                <w:color w:val="000000"/>
                <w:sz w:val="28"/>
                <w:szCs w:val="28"/>
              </w:rPr>
              <w:t>Упражнения на установку положительного эмоционального контакта</w:t>
            </w:r>
          </w:p>
        </w:tc>
        <w:tc>
          <w:tcPr>
            <w:tcW w:w="1220" w:type="dxa"/>
            <w:gridSpan w:val="5"/>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c>
          <w:tcPr>
            <w:tcW w:w="1229" w:type="dxa"/>
            <w:gridSpan w:val="5"/>
          </w:tcPr>
          <w:p w:rsidR="00DB45C4" w:rsidRPr="00533192" w:rsidRDefault="00DB45C4" w:rsidP="00533192">
            <w:pPr>
              <w:pStyle w:val="c3c57"/>
              <w:spacing w:before="0" w:beforeAutospacing="0" w:after="0" w:afterAutospacing="0"/>
              <w:jc w:val="center"/>
              <w:rPr>
                <w:rStyle w:val="c12"/>
                <w:b/>
                <w:bCs/>
                <w:i/>
                <w:iCs/>
                <w:color w:val="000000"/>
                <w:sz w:val="28"/>
                <w:szCs w:val="28"/>
              </w:rPr>
            </w:pPr>
          </w:p>
        </w:tc>
        <w:tc>
          <w:tcPr>
            <w:tcW w:w="1422" w:type="dxa"/>
            <w:gridSpan w:val="2"/>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32</w:t>
            </w:r>
          </w:p>
        </w:tc>
        <w:tc>
          <w:tcPr>
            <w:tcW w:w="5080" w:type="dxa"/>
            <w:gridSpan w:val="2"/>
          </w:tcPr>
          <w:p w:rsidR="00DB45C4" w:rsidRPr="00533192" w:rsidRDefault="00DB45C4" w:rsidP="00533192">
            <w:pPr>
              <w:pStyle w:val="c0"/>
              <w:spacing w:before="0" w:beforeAutospacing="0" w:after="0" w:afterAutospacing="0"/>
              <w:jc w:val="both"/>
              <w:rPr>
                <w:color w:val="000000"/>
                <w:sz w:val="28"/>
                <w:szCs w:val="28"/>
              </w:rPr>
            </w:pPr>
            <w:r w:rsidRPr="00533192">
              <w:rPr>
                <w:color w:val="000000"/>
                <w:sz w:val="28"/>
                <w:szCs w:val="28"/>
              </w:rPr>
              <w:t>Упражнения, стимулирующие выполнение инструкции: дай</w:t>
            </w:r>
          </w:p>
        </w:tc>
        <w:tc>
          <w:tcPr>
            <w:tcW w:w="1220" w:type="dxa"/>
            <w:gridSpan w:val="5"/>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c>
          <w:tcPr>
            <w:tcW w:w="1229" w:type="dxa"/>
            <w:gridSpan w:val="5"/>
          </w:tcPr>
          <w:p w:rsidR="00DB45C4" w:rsidRPr="00533192" w:rsidRDefault="00DB45C4" w:rsidP="00533192">
            <w:pPr>
              <w:pStyle w:val="c3c57"/>
              <w:spacing w:before="0" w:beforeAutospacing="0" w:after="0" w:afterAutospacing="0"/>
              <w:jc w:val="center"/>
              <w:rPr>
                <w:rStyle w:val="c12"/>
                <w:b/>
                <w:bCs/>
                <w:i/>
                <w:iCs/>
                <w:color w:val="000000"/>
                <w:sz w:val="28"/>
                <w:szCs w:val="28"/>
              </w:rPr>
            </w:pPr>
          </w:p>
        </w:tc>
        <w:tc>
          <w:tcPr>
            <w:tcW w:w="1422" w:type="dxa"/>
            <w:gridSpan w:val="2"/>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r>
      <w:tr w:rsidR="00DB45C4" w:rsidRPr="00533192" w:rsidTr="00643922">
        <w:trPr>
          <w:gridAfter w:val="1"/>
          <w:wAfter w:w="55" w:type="dxa"/>
        </w:trPr>
        <w:tc>
          <w:tcPr>
            <w:tcW w:w="9581" w:type="dxa"/>
            <w:gridSpan w:val="15"/>
          </w:tcPr>
          <w:p w:rsidR="00DB45C4" w:rsidRPr="00533192" w:rsidRDefault="00DB45C4" w:rsidP="00533192">
            <w:pPr>
              <w:pStyle w:val="c0"/>
              <w:spacing w:before="0" w:beforeAutospacing="0" w:after="0" w:afterAutospacing="0"/>
              <w:jc w:val="center"/>
              <w:rPr>
                <w:rStyle w:val="c12"/>
                <w:b/>
                <w:i/>
                <w:color w:val="000000"/>
                <w:sz w:val="28"/>
                <w:szCs w:val="28"/>
              </w:rPr>
            </w:pPr>
            <w:r w:rsidRPr="00533192">
              <w:rPr>
                <w:rStyle w:val="c1"/>
                <w:b/>
                <w:i/>
                <w:color w:val="000000"/>
                <w:sz w:val="28"/>
                <w:szCs w:val="28"/>
              </w:rPr>
              <w:t>2 неделя марта</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33</w:t>
            </w:r>
          </w:p>
        </w:tc>
        <w:tc>
          <w:tcPr>
            <w:tcW w:w="5080" w:type="dxa"/>
            <w:gridSpan w:val="2"/>
          </w:tcPr>
          <w:p w:rsidR="00DB45C4" w:rsidRPr="00533192" w:rsidRDefault="00DB45C4" w:rsidP="00533192">
            <w:pPr>
              <w:spacing w:after="0" w:line="240" w:lineRule="auto"/>
              <w:rPr>
                <w:rStyle w:val="c1"/>
                <w:rFonts w:ascii="Times New Roman" w:hAnsi="Times New Roman" w:cs="Times New Roman"/>
                <w:sz w:val="28"/>
                <w:szCs w:val="28"/>
              </w:rPr>
            </w:pPr>
            <w:r w:rsidRPr="00533192">
              <w:rPr>
                <w:rFonts w:ascii="Times New Roman" w:hAnsi="Times New Roman" w:cs="Times New Roman"/>
                <w:color w:val="000000"/>
                <w:sz w:val="28"/>
                <w:szCs w:val="28"/>
              </w:rPr>
              <w:t>Упражнения, стимулирующие выполнение инструкций: дай,на</w:t>
            </w:r>
          </w:p>
        </w:tc>
        <w:tc>
          <w:tcPr>
            <w:tcW w:w="1220" w:type="dxa"/>
            <w:gridSpan w:val="5"/>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2</w:t>
            </w:r>
          </w:p>
        </w:tc>
        <w:tc>
          <w:tcPr>
            <w:tcW w:w="1229" w:type="dxa"/>
            <w:gridSpan w:val="5"/>
          </w:tcPr>
          <w:p w:rsidR="00DB45C4" w:rsidRPr="00533192" w:rsidRDefault="00DB45C4" w:rsidP="00533192">
            <w:pPr>
              <w:pStyle w:val="c3c57"/>
              <w:spacing w:before="0" w:beforeAutospacing="0" w:after="0" w:afterAutospacing="0"/>
              <w:jc w:val="center"/>
              <w:rPr>
                <w:rStyle w:val="c12"/>
                <w:b/>
                <w:bCs/>
                <w:i/>
                <w:iCs/>
                <w:color w:val="000000"/>
                <w:sz w:val="28"/>
                <w:szCs w:val="28"/>
              </w:rPr>
            </w:pPr>
          </w:p>
        </w:tc>
        <w:tc>
          <w:tcPr>
            <w:tcW w:w="1422" w:type="dxa"/>
            <w:gridSpan w:val="2"/>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2</w:t>
            </w:r>
          </w:p>
        </w:tc>
      </w:tr>
      <w:tr w:rsidR="00DB45C4" w:rsidRPr="00533192" w:rsidTr="00643922">
        <w:trPr>
          <w:gridAfter w:val="1"/>
          <w:wAfter w:w="55" w:type="dxa"/>
        </w:trPr>
        <w:tc>
          <w:tcPr>
            <w:tcW w:w="9581" w:type="dxa"/>
            <w:gridSpan w:val="15"/>
          </w:tcPr>
          <w:p w:rsidR="00DB45C4" w:rsidRPr="00533192" w:rsidRDefault="00DB45C4" w:rsidP="00533192">
            <w:pPr>
              <w:pStyle w:val="c0"/>
              <w:spacing w:before="0" w:beforeAutospacing="0" w:after="0" w:afterAutospacing="0"/>
              <w:jc w:val="center"/>
              <w:rPr>
                <w:rStyle w:val="c12"/>
                <w:b/>
                <w:i/>
                <w:color w:val="000000"/>
                <w:sz w:val="28"/>
                <w:szCs w:val="28"/>
              </w:rPr>
            </w:pPr>
            <w:r w:rsidRPr="00533192">
              <w:rPr>
                <w:rStyle w:val="c1"/>
                <w:b/>
                <w:i/>
                <w:color w:val="000000"/>
                <w:sz w:val="28"/>
                <w:szCs w:val="28"/>
              </w:rPr>
              <w:t>3 неделя марта</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34</w:t>
            </w:r>
          </w:p>
        </w:tc>
        <w:tc>
          <w:tcPr>
            <w:tcW w:w="5080" w:type="dxa"/>
            <w:gridSpan w:val="2"/>
          </w:tcPr>
          <w:p w:rsidR="00DB45C4" w:rsidRPr="00533192" w:rsidRDefault="00DB45C4" w:rsidP="00533192">
            <w:pPr>
              <w:spacing w:after="0" w:line="240" w:lineRule="auto"/>
              <w:rPr>
                <w:rStyle w:val="c1"/>
                <w:rFonts w:ascii="Times New Roman" w:hAnsi="Times New Roman" w:cs="Times New Roman"/>
                <w:sz w:val="28"/>
                <w:szCs w:val="28"/>
              </w:rPr>
            </w:pPr>
            <w:r w:rsidRPr="00533192">
              <w:rPr>
                <w:rFonts w:ascii="Times New Roman" w:hAnsi="Times New Roman" w:cs="Times New Roman"/>
                <w:sz w:val="28"/>
                <w:szCs w:val="28"/>
              </w:rPr>
              <w:t xml:space="preserve"> </w:t>
            </w:r>
            <w:r w:rsidRPr="00533192">
              <w:rPr>
                <w:rFonts w:ascii="Times New Roman" w:hAnsi="Times New Roman" w:cs="Times New Roman"/>
                <w:color w:val="000000"/>
                <w:sz w:val="28"/>
                <w:szCs w:val="28"/>
              </w:rPr>
              <w:t>Упражнения, стимулирующие выполнение инструкций: возьми,дай,на</w:t>
            </w:r>
          </w:p>
        </w:tc>
        <w:tc>
          <w:tcPr>
            <w:tcW w:w="1220" w:type="dxa"/>
            <w:gridSpan w:val="5"/>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2</w:t>
            </w:r>
          </w:p>
        </w:tc>
        <w:tc>
          <w:tcPr>
            <w:tcW w:w="1229" w:type="dxa"/>
            <w:gridSpan w:val="5"/>
          </w:tcPr>
          <w:p w:rsidR="00DB45C4" w:rsidRPr="00533192" w:rsidRDefault="00DB45C4" w:rsidP="00533192">
            <w:pPr>
              <w:pStyle w:val="c3c57"/>
              <w:spacing w:before="0" w:beforeAutospacing="0" w:after="0" w:afterAutospacing="0"/>
              <w:jc w:val="center"/>
              <w:rPr>
                <w:rStyle w:val="c12"/>
                <w:b/>
                <w:bCs/>
                <w:i/>
                <w:iCs/>
                <w:color w:val="000000"/>
                <w:sz w:val="28"/>
                <w:szCs w:val="28"/>
              </w:rPr>
            </w:pPr>
          </w:p>
        </w:tc>
        <w:tc>
          <w:tcPr>
            <w:tcW w:w="1422" w:type="dxa"/>
            <w:gridSpan w:val="2"/>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2</w:t>
            </w:r>
          </w:p>
        </w:tc>
      </w:tr>
      <w:tr w:rsidR="00DB45C4" w:rsidRPr="00533192" w:rsidTr="00643922">
        <w:trPr>
          <w:gridAfter w:val="1"/>
          <w:wAfter w:w="55" w:type="dxa"/>
        </w:trPr>
        <w:tc>
          <w:tcPr>
            <w:tcW w:w="9581" w:type="dxa"/>
            <w:gridSpan w:val="15"/>
          </w:tcPr>
          <w:p w:rsidR="00DB45C4" w:rsidRPr="00533192" w:rsidRDefault="00DB45C4" w:rsidP="00533192">
            <w:pPr>
              <w:pStyle w:val="c0"/>
              <w:spacing w:before="0" w:beforeAutospacing="0" w:after="0" w:afterAutospacing="0"/>
              <w:jc w:val="center"/>
              <w:rPr>
                <w:rStyle w:val="c12"/>
                <w:b/>
                <w:i/>
                <w:color w:val="000000"/>
                <w:sz w:val="28"/>
                <w:szCs w:val="28"/>
              </w:rPr>
            </w:pPr>
            <w:r w:rsidRPr="00533192">
              <w:rPr>
                <w:rStyle w:val="c1"/>
                <w:b/>
                <w:i/>
                <w:color w:val="000000"/>
                <w:sz w:val="28"/>
                <w:szCs w:val="28"/>
              </w:rPr>
              <w:t>4 неделя марта</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35</w:t>
            </w:r>
          </w:p>
        </w:tc>
        <w:tc>
          <w:tcPr>
            <w:tcW w:w="5080" w:type="dxa"/>
            <w:gridSpan w:val="2"/>
          </w:tcPr>
          <w:p w:rsidR="00DB45C4" w:rsidRPr="00533192" w:rsidRDefault="00DB45C4" w:rsidP="00533192">
            <w:pPr>
              <w:spacing w:after="0" w:line="240" w:lineRule="auto"/>
              <w:rPr>
                <w:rStyle w:val="c1"/>
                <w:rFonts w:ascii="Times New Roman" w:hAnsi="Times New Roman" w:cs="Times New Roman"/>
                <w:sz w:val="28"/>
                <w:szCs w:val="28"/>
              </w:rPr>
            </w:pPr>
            <w:r w:rsidRPr="00533192">
              <w:rPr>
                <w:rFonts w:ascii="Times New Roman" w:hAnsi="Times New Roman" w:cs="Times New Roman"/>
                <w:color w:val="000000"/>
                <w:sz w:val="28"/>
                <w:szCs w:val="28"/>
              </w:rPr>
              <w:t>Упражнения, стимулирующие выполнение инструкций: дай, возьми, положи.</w:t>
            </w:r>
          </w:p>
        </w:tc>
        <w:tc>
          <w:tcPr>
            <w:tcW w:w="1220" w:type="dxa"/>
            <w:gridSpan w:val="5"/>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2</w:t>
            </w:r>
          </w:p>
        </w:tc>
        <w:tc>
          <w:tcPr>
            <w:tcW w:w="1229" w:type="dxa"/>
            <w:gridSpan w:val="5"/>
          </w:tcPr>
          <w:p w:rsidR="00DB45C4" w:rsidRPr="00533192" w:rsidRDefault="00DB45C4" w:rsidP="00533192">
            <w:pPr>
              <w:pStyle w:val="c3c57"/>
              <w:spacing w:before="0" w:beforeAutospacing="0" w:after="0" w:afterAutospacing="0"/>
              <w:jc w:val="center"/>
              <w:rPr>
                <w:rStyle w:val="c12"/>
                <w:b/>
                <w:bCs/>
                <w:i/>
                <w:iCs/>
                <w:color w:val="000000"/>
                <w:sz w:val="28"/>
                <w:szCs w:val="28"/>
              </w:rPr>
            </w:pPr>
          </w:p>
        </w:tc>
        <w:tc>
          <w:tcPr>
            <w:tcW w:w="1422" w:type="dxa"/>
            <w:gridSpan w:val="2"/>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2</w:t>
            </w:r>
          </w:p>
        </w:tc>
      </w:tr>
      <w:tr w:rsidR="00DB45C4" w:rsidRPr="00533192" w:rsidTr="00643922">
        <w:trPr>
          <w:gridAfter w:val="1"/>
          <w:wAfter w:w="55" w:type="dxa"/>
        </w:trPr>
        <w:tc>
          <w:tcPr>
            <w:tcW w:w="9581" w:type="dxa"/>
            <w:gridSpan w:val="15"/>
          </w:tcPr>
          <w:p w:rsidR="00DB45C4" w:rsidRPr="00533192" w:rsidRDefault="00DB45C4" w:rsidP="00533192">
            <w:pPr>
              <w:pStyle w:val="c0"/>
              <w:spacing w:before="0" w:beforeAutospacing="0" w:after="0" w:afterAutospacing="0"/>
              <w:jc w:val="center"/>
              <w:rPr>
                <w:rStyle w:val="c12"/>
                <w:b/>
                <w:i/>
                <w:color w:val="000000"/>
                <w:sz w:val="28"/>
                <w:szCs w:val="28"/>
              </w:rPr>
            </w:pPr>
            <w:r w:rsidRPr="00533192">
              <w:rPr>
                <w:rStyle w:val="c1"/>
                <w:b/>
                <w:i/>
                <w:color w:val="000000"/>
                <w:sz w:val="28"/>
                <w:szCs w:val="28"/>
              </w:rPr>
              <w:t>1 неделя апреля</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lastRenderedPageBreak/>
              <w:t>36</w:t>
            </w:r>
          </w:p>
        </w:tc>
        <w:tc>
          <w:tcPr>
            <w:tcW w:w="5080" w:type="dxa"/>
            <w:gridSpan w:val="2"/>
          </w:tcPr>
          <w:p w:rsidR="00DB45C4" w:rsidRPr="00533192" w:rsidRDefault="00DB45C4" w:rsidP="00533192">
            <w:pPr>
              <w:spacing w:after="0" w:line="240" w:lineRule="auto"/>
              <w:rPr>
                <w:rStyle w:val="c1"/>
                <w:rFonts w:ascii="Times New Roman" w:hAnsi="Times New Roman" w:cs="Times New Roman"/>
                <w:sz w:val="28"/>
                <w:szCs w:val="28"/>
              </w:rPr>
            </w:pPr>
            <w:r w:rsidRPr="00533192">
              <w:rPr>
                <w:rFonts w:ascii="Times New Roman" w:hAnsi="Times New Roman" w:cs="Times New Roman"/>
                <w:color w:val="000000"/>
                <w:sz w:val="28"/>
                <w:szCs w:val="28"/>
              </w:rPr>
              <w:t>Поощрение действий ребенка</w:t>
            </w:r>
          </w:p>
        </w:tc>
        <w:tc>
          <w:tcPr>
            <w:tcW w:w="1220" w:type="dxa"/>
            <w:gridSpan w:val="5"/>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2</w:t>
            </w:r>
          </w:p>
        </w:tc>
        <w:tc>
          <w:tcPr>
            <w:tcW w:w="1229" w:type="dxa"/>
            <w:gridSpan w:val="5"/>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c>
          <w:tcPr>
            <w:tcW w:w="1422" w:type="dxa"/>
            <w:gridSpan w:val="2"/>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2"/>
                <w:b/>
                <w:bCs/>
                <w:i/>
                <w:iCs/>
                <w:color w:val="000000"/>
                <w:sz w:val="28"/>
                <w:szCs w:val="28"/>
              </w:rPr>
              <w:t>1</w:t>
            </w:r>
          </w:p>
        </w:tc>
      </w:tr>
      <w:tr w:rsidR="00DB45C4" w:rsidRPr="00533192" w:rsidTr="00643922">
        <w:trPr>
          <w:gridAfter w:val="1"/>
          <w:wAfter w:w="55" w:type="dxa"/>
        </w:trPr>
        <w:tc>
          <w:tcPr>
            <w:tcW w:w="9581" w:type="dxa"/>
            <w:gridSpan w:val="15"/>
          </w:tcPr>
          <w:p w:rsidR="00DB45C4" w:rsidRPr="00533192" w:rsidRDefault="00DB45C4" w:rsidP="00533192">
            <w:pPr>
              <w:spacing w:after="0" w:line="240" w:lineRule="auto"/>
              <w:jc w:val="center"/>
              <w:rPr>
                <w:rStyle w:val="c12"/>
                <w:rFonts w:ascii="Times New Roman" w:hAnsi="Times New Roman" w:cs="Times New Roman"/>
                <w:sz w:val="28"/>
                <w:szCs w:val="28"/>
              </w:rPr>
            </w:pPr>
            <w:r w:rsidRPr="00533192">
              <w:rPr>
                <w:rStyle w:val="c1"/>
                <w:rFonts w:ascii="Times New Roman" w:hAnsi="Times New Roman" w:cs="Times New Roman"/>
                <w:b/>
                <w:i/>
                <w:color w:val="000000"/>
                <w:sz w:val="28"/>
                <w:szCs w:val="28"/>
              </w:rPr>
              <w:t>2 неделя апреля</w:t>
            </w:r>
          </w:p>
        </w:tc>
      </w:tr>
      <w:tr w:rsidR="00DB45C4" w:rsidRPr="00533192" w:rsidTr="00643922">
        <w:trPr>
          <w:gridAfter w:val="1"/>
          <w:wAfter w:w="55" w:type="dxa"/>
        </w:trPr>
        <w:tc>
          <w:tcPr>
            <w:tcW w:w="630" w:type="dxa"/>
          </w:tcPr>
          <w:p w:rsidR="00DB45C4" w:rsidRPr="00533192" w:rsidRDefault="00DB45C4" w:rsidP="00533192">
            <w:pPr>
              <w:spacing w:after="0" w:line="240" w:lineRule="auto"/>
              <w:jc w:val="center"/>
              <w:rPr>
                <w:rFonts w:ascii="Times New Roman" w:hAnsi="Times New Roman" w:cs="Times New Roman"/>
                <w:b/>
                <w:i/>
                <w:sz w:val="28"/>
                <w:szCs w:val="28"/>
              </w:rPr>
            </w:pPr>
            <w:r w:rsidRPr="00533192">
              <w:rPr>
                <w:rFonts w:ascii="Times New Roman" w:hAnsi="Times New Roman" w:cs="Times New Roman"/>
                <w:b/>
                <w:i/>
                <w:sz w:val="28"/>
                <w:szCs w:val="28"/>
              </w:rPr>
              <w:t>37</w:t>
            </w:r>
          </w:p>
        </w:tc>
        <w:tc>
          <w:tcPr>
            <w:tcW w:w="5080" w:type="dxa"/>
            <w:gridSpan w:val="2"/>
          </w:tcPr>
          <w:p w:rsidR="00DB45C4" w:rsidRPr="00533192" w:rsidRDefault="00DB45C4" w:rsidP="00533192">
            <w:pPr>
              <w:spacing w:after="0" w:line="240" w:lineRule="auto"/>
              <w:rPr>
                <w:rFonts w:ascii="Times New Roman" w:hAnsi="Times New Roman" w:cs="Times New Roman"/>
                <w:sz w:val="28"/>
                <w:szCs w:val="28"/>
              </w:rPr>
            </w:pPr>
            <w:r w:rsidRPr="00533192">
              <w:rPr>
                <w:rFonts w:ascii="Times New Roman" w:hAnsi="Times New Roman" w:cs="Times New Roman"/>
                <w:color w:val="000000"/>
                <w:sz w:val="28"/>
                <w:szCs w:val="28"/>
              </w:rPr>
              <w:t>Игровые упражнения, вызывающие реакции на речевое обращение к ребенку</w:t>
            </w:r>
          </w:p>
        </w:tc>
        <w:tc>
          <w:tcPr>
            <w:tcW w:w="1220" w:type="dxa"/>
            <w:gridSpan w:val="5"/>
          </w:tcPr>
          <w:p w:rsidR="00DB45C4" w:rsidRPr="00533192" w:rsidRDefault="00DB45C4" w:rsidP="00533192">
            <w:pPr>
              <w:spacing w:after="0" w:line="240" w:lineRule="auto"/>
              <w:jc w:val="center"/>
              <w:rPr>
                <w:rStyle w:val="c12"/>
                <w:rFonts w:ascii="Times New Roman" w:hAnsi="Times New Roman" w:cs="Times New Roman"/>
                <w:b/>
                <w:bCs/>
                <w:i/>
                <w:iCs/>
                <w:color w:val="000000"/>
                <w:sz w:val="28"/>
                <w:szCs w:val="28"/>
              </w:rPr>
            </w:pPr>
            <w:r w:rsidRPr="00533192">
              <w:rPr>
                <w:rStyle w:val="c12"/>
                <w:rFonts w:ascii="Times New Roman" w:hAnsi="Times New Roman" w:cs="Times New Roman"/>
                <w:b/>
                <w:bCs/>
                <w:i/>
                <w:iCs/>
                <w:color w:val="000000"/>
                <w:sz w:val="28"/>
                <w:szCs w:val="28"/>
              </w:rPr>
              <w:t>2</w:t>
            </w:r>
          </w:p>
        </w:tc>
        <w:tc>
          <w:tcPr>
            <w:tcW w:w="1239" w:type="dxa"/>
            <w:gridSpan w:val="6"/>
          </w:tcPr>
          <w:p w:rsidR="00DB45C4" w:rsidRPr="00533192" w:rsidRDefault="00DB45C4" w:rsidP="00533192">
            <w:pPr>
              <w:spacing w:after="0" w:line="240" w:lineRule="auto"/>
              <w:jc w:val="center"/>
              <w:rPr>
                <w:rStyle w:val="c12"/>
                <w:rFonts w:ascii="Times New Roman" w:hAnsi="Times New Roman" w:cs="Times New Roman"/>
                <w:b/>
                <w:bCs/>
                <w:i/>
                <w:iCs/>
                <w:color w:val="000000"/>
                <w:sz w:val="28"/>
                <w:szCs w:val="28"/>
              </w:rPr>
            </w:pPr>
          </w:p>
        </w:tc>
        <w:tc>
          <w:tcPr>
            <w:tcW w:w="1412" w:type="dxa"/>
          </w:tcPr>
          <w:p w:rsidR="00DB45C4" w:rsidRPr="00533192" w:rsidRDefault="00DB45C4" w:rsidP="00533192">
            <w:pPr>
              <w:spacing w:after="0" w:line="240" w:lineRule="auto"/>
              <w:jc w:val="center"/>
              <w:rPr>
                <w:rStyle w:val="c12"/>
                <w:rFonts w:ascii="Times New Roman" w:hAnsi="Times New Roman" w:cs="Times New Roman"/>
                <w:b/>
                <w:bCs/>
                <w:i/>
                <w:iCs/>
                <w:color w:val="000000"/>
                <w:sz w:val="28"/>
                <w:szCs w:val="28"/>
              </w:rPr>
            </w:pPr>
            <w:r w:rsidRPr="00533192">
              <w:rPr>
                <w:rStyle w:val="c12"/>
                <w:rFonts w:ascii="Times New Roman" w:hAnsi="Times New Roman" w:cs="Times New Roman"/>
                <w:b/>
                <w:bCs/>
                <w:i/>
                <w:iCs/>
                <w:color w:val="000000"/>
                <w:sz w:val="28"/>
                <w:szCs w:val="28"/>
              </w:rPr>
              <w:t>2</w:t>
            </w:r>
          </w:p>
        </w:tc>
      </w:tr>
      <w:tr w:rsidR="00DB45C4" w:rsidRPr="00533192" w:rsidTr="00643922">
        <w:trPr>
          <w:gridAfter w:val="1"/>
          <w:wAfter w:w="55" w:type="dxa"/>
        </w:trPr>
        <w:tc>
          <w:tcPr>
            <w:tcW w:w="9581" w:type="dxa"/>
            <w:gridSpan w:val="15"/>
          </w:tcPr>
          <w:p w:rsidR="00DB45C4" w:rsidRPr="00533192" w:rsidRDefault="00DB45C4" w:rsidP="00533192">
            <w:pPr>
              <w:pStyle w:val="c3c57"/>
              <w:spacing w:before="0" w:beforeAutospacing="0" w:after="0" w:afterAutospacing="0"/>
              <w:jc w:val="center"/>
              <w:rPr>
                <w:rStyle w:val="c12"/>
                <w:b/>
                <w:bCs/>
                <w:i/>
                <w:iCs/>
                <w:color w:val="000000"/>
                <w:sz w:val="28"/>
                <w:szCs w:val="28"/>
              </w:rPr>
            </w:pPr>
            <w:r w:rsidRPr="00533192">
              <w:rPr>
                <w:rStyle w:val="c1"/>
                <w:b/>
                <w:i/>
                <w:color w:val="000000"/>
                <w:sz w:val="28"/>
                <w:szCs w:val="28"/>
              </w:rPr>
              <w:t>3 неделя апреля</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
                <w:b/>
                <w:i/>
                <w:color w:val="000000"/>
                <w:sz w:val="28"/>
                <w:szCs w:val="28"/>
              </w:rPr>
            </w:pPr>
            <w:r w:rsidRPr="00533192">
              <w:rPr>
                <w:rStyle w:val="c1"/>
                <w:b/>
                <w:i/>
                <w:color w:val="000000"/>
                <w:sz w:val="28"/>
                <w:szCs w:val="28"/>
              </w:rPr>
              <w:t>38</w:t>
            </w:r>
          </w:p>
        </w:tc>
        <w:tc>
          <w:tcPr>
            <w:tcW w:w="5080" w:type="dxa"/>
            <w:gridSpan w:val="2"/>
          </w:tcPr>
          <w:p w:rsidR="00DB45C4" w:rsidRPr="00533192" w:rsidRDefault="00DB45C4" w:rsidP="00533192">
            <w:pPr>
              <w:pStyle w:val="c3c57"/>
              <w:spacing w:before="0" w:beforeAutospacing="0" w:after="0" w:afterAutospacing="0"/>
              <w:rPr>
                <w:rStyle w:val="c1"/>
                <w:b/>
                <w:i/>
                <w:color w:val="000000"/>
                <w:sz w:val="28"/>
                <w:szCs w:val="28"/>
              </w:rPr>
            </w:pPr>
            <w:r w:rsidRPr="00533192">
              <w:rPr>
                <w:color w:val="000000"/>
                <w:sz w:val="28"/>
                <w:szCs w:val="28"/>
              </w:rPr>
              <w:t>Сопровождение действий ребенка речью</w:t>
            </w:r>
          </w:p>
        </w:tc>
        <w:tc>
          <w:tcPr>
            <w:tcW w:w="1220" w:type="dxa"/>
            <w:gridSpan w:val="5"/>
          </w:tcPr>
          <w:p w:rsidR="00DB45C4" w:rsidRPr="00533192" w:rsidRDefault="00DB45C4" w:rsidP="00533192">
            <w:pPr>
              <w:pStyle w:val="c3c57"/>
              <w:spacing w:before="0" w:beforeAutospacing="0" w:after="0" w:afterAutospacing="0"/>
              <w:jc w:val="center"/>
              <w:rPr>
                <w:rStyle w:val="c1"/>
                <w:b/>
                <w:i/>
                <w:color w:val="000000"/>
                <w:sz w:val="28"/>
                <w:szCs w:val="28"/>
              </w:rPr>
            </w:pPr>
            <w:r w:rsidRPr="00533192">
              <w:rPr>
                <w:rStyle w:val="c1"/>
                <w:b/>
                <w:i/>
                <w:color w:val="000000"/>
                <w:sz w:val="28"/>
                <w:szCs w:val="28"/>
              </w:rPr>
              <w:t>2</w:t>
            </w:r>
          </w:p>
        </w:tc>
        <w:tc>
          <w:tcPr>
            <w:tcW w:w="1239" w:type="dxa"/>
            <w:gridSpan w:val="6"/>
          </w:tcPr>
          <w:p w:rsidR="00DB45C4" w:rsidRPr="00533192" w:rsidRDefault="00DB45C4" w:rsidP="00533192">
            <w:pPr>
              <w:pStyle w:val="c3c57"/>
              <w:spacing w:before="0" w:beforeAutospacing="0" w:after="0" w:afterAutospacing="0"/>
              <w:jc w:val="center"/>
              <w:rPr>
                <w:rStyle w:val="c1"/>
                <w:b/>
                <w:i/>
                <w:color w:val="000000"/>
                <w:sz w:val="28"/>
                <w:szCs w:val="28"/>
              </w:rPr>
            </w:pPr>
          </w:p>
        </w:tc>
        <w:tc>
          <w:tcPr>
            <w:tcW w:w="1412" w:type="dxa"/>
          </w:tcPr>
          <w:p w:rsidR="00DB45C4" w:rsidRPr="00533192" w:rsidRDefault="00DB45C4" w:rsidP="00533192">
            <w:pPr>
              <w:pStyle w:val="c3c57"/>
              <w:spacing w:before="0" w:beforeAutospacing="0" w:after="0" w:afterAutospacing="0"/>
              <w:jc w:val="center"/>
              <w:rPr>
                <w:rStyle w:val="c1"/>
                <w:b/>
                <w:i/>
                <w:color w:val="000000"/>
                <w:sz w:val="28"/>
                <w:szCs w:val="28"/>
              </w:rPr>
            </w:pPr>
            <w:r w:rsidRPr="00533192">
              <w:rPr>
                <w:rStyle w:val="c1"/>
                <w:b/>
                <w:i/>
                <w:color w:val="000000"/>
                <w:sz w:val="28"/>
                <w:szCs w:val="28"/>
              </w:rPr>
              <w:t>2</w:t>
            </w:r>
          </w:p>
        </w:tc>
      </w:tr>
      <w:tr w:rsidR="00DB45C4" w:rsidRPr="00533192" w:rsidTr="00643922">
        <w:trPr>
          <w:gridAfter w:val="1"/>
          <w:wAfter w:w="55" w:type="dxa"/>
          <w:trHeight w:val="328"/>
        </w:trPr>
        <w:tc>
          <w:tcPr>
            <w:tcW w:w="9581" w:type="dxa"/>
            <w:gridSpan w:val="15"/>
          </w:tcPr>
          <w:p w:rsidR="00DB45C4" w:rsidRPr="00533192" w:rsidRDefault="00DB45C4" w:rsidP="00533192">
            <w:pPr>
              <w:pStyle w:val="c3c57"/>
              <w:spacing w:before="0" w:beforeAutospacing="0" w:after="0" w:afterAutospacing="0"/>
              <w:jc w:val="center"/>
              <w:rPr>
                <w:rStyle w:val="c1"/>
                <w:b/>
                <w:i/>
                <w:color w:val="000000"/>
                <w:sz w:val="28"/>
                <w:szCs w:val="28"/>
              </w:rPr>
            </w:pPr>
            <w:r w:rsidRPr="00533192">
              <w:rPr>
                <w:rStyle w:val="c1"/>
                <w:b/>
                <w:i/>
                <w:color w:val="000000"/>
                <w:sz w:val="28"/>
                <w:szCs w:val="28"/>
              </w:rPr>
              <w:t>4 неделя апреля</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
                <w:b/>
                <w:i/>
                <w:color w:val="000000"/>
                <w:sz w:val="28"/>
                <w:szCs w:val="28"/>
              </w:rPr>
            </w:pPr>
            <w:r w:rsidRPr="00533192">
              <w:rPr>
                <w:rStyle w:val="c1"/>
                <w:b/>
                <w:i/>
                <w:color w:val="000000"/>
                <w:sz w:val="28"/>
                <w:szCs w:val="28"/>
              </w:rPr>
              <w:t>39</w:t>
            </w:r>
          </w:p>
        </w:tc>
        <w:tc>
          <w:tcPr>
            <w:tcW w:w="5080" w:type="dxa"/>
            <w:gridSpan w:val="2"/>
          </w:tcPr>
          <w:p w:rsidR="00DB45C4" w:rsidRPr="00533192" w:rsidRDefault="00DB45C4" w:rsidP="00533192">
            <w:pPr>
              <w:pStyle w:val="c3c57"/>
              <w:spacing w:before="0" w:beforeAutospacing="0" w:after="0" w:afterAutospacing="0"/>
              <w:rPr>
                <w:rStyle w:val="c1"/>
                <w:b/>
                <w:i/>
                <w:color w:val="000000"/>
                <w:sz w:val="28"/>
                <w:szCs w:val="28"/>
              </w:rPr>
            </w:pPr>
            <w:r w:rsidRPr="00533192">
              <w:rPr>
                <w:color w:val="000000"/>
                <w:sz w:val="28"/>
                <w:szCs w:val="28"/>
              </w:rPr>
              <w:t>Сопровождение действий ребенка речью, жестами</w:t>
            </w:r>
          </w:p>
        </w:tc>
        <w:tc>
          <w:tcPr>
            <w:tcW w:w="1220" w:type="dxa"/>
            <w:gridSpan w:val="5"/>
          </w:tcPr>
          <w:p w:rsidR="00DB45C4" w:rsidRPr="00533192" w:rsidRDefault="00DB45C4" w:rsidP="00533192">
            <w:pPr>
              <w:pStyle w:val="c3c57"/>
              <w:spacing w:before="0" w:beforeAutospacing="0" w:after="0" w:afterAutospacing="0"/>
              <w:jc w:val="center"/>
              <w:rPr>
                <w:rStyle w:val="c1"/>
                <w:b/>
                <w:i/>
                <w:color w:val="000000"/>
                <w:sz w:val="28"/>
                <w:szCs w:val="28"/>
              </w:rPr>
            </w:pPr>
            <w:r w:rsidRPr="00533192">
              <w:rPr>
                <w:rStyle w:val="c1"/>
                <w:b/>
                <w:i/>
                <w:color w:val="000000"/>
                <w:sz w:val="28"/>
                <w:szCs w:val="28"/>
              </w:rPr>
              <w:t>2</w:t>
            </w:r>
          </w:p>
        </w:tc>
        <w:tc>
          <w:tcPr>
            <w:tcW w:w="1239" w:type="dxa"/>
            <w:gridSpan w:val="6"/>
          </w:tcPr>
          <w:p w:rsidR="00DB45C4" w:rsidRPr="00533192" w:rsidRDefault="00DB45C4" w:rsidP="00533192">
            <w:pPr>
              <w:pStyle w:val="c3c57"/>
              <w:spacing w:before="0" w:beforeAutospacing="0" w:after="0" w:afterAutospacing="0"/>
              <w:jc w:val="center"/>
              <w:rPr>
                <w:rStyle w:val="c1"/>
                <w:b/>
                <w:i/>
                <w:color w:val="000000"/>
                <w:sz w:val="28"/>
                <w:szCs w:val="28"/>
              </w:rPr>
            </w:pPr>
          </w:p>
        </w:tc>
        <w:tc>
          <w:tcPr>
            <w:tcW w:w="1412" w:type="dxa"/>
          </w:tcPr>
          <w:p w:rsidR="00DB45C4" w:rsidRPr="00533192" w:rsidRDefault="00DB45C4" w:rsidP="00533192">
            <w:pPr>
              <w:pStyle w:val="c3c57"/>
              <w:spacing w:before="0" w:beforeAutospacing="0" w:after="0" w:afterAutospacing="0"/>
              <w:jc w:val="center"/>
              <w:rPr>
                <w:rStyle w:val="c1"/>
                <w:b/>
                <w:i/>
                <w:color w:val="000000"/>
                <w:sz w:val="28"/>
                <w:szCs w:val="28"/>
              </w:rPr>
            </w:pPr>
            <w:r w:rsidRPr="00533192">
              <w:rPr>
                <w:rStyle w:val="c1"/>
                <w:b/>
                <w:i/>
                <w:color w:val="000000"/>
                <w:sz w:val="28"/>
                <w:szCs w:val="28"/>
              </w:rPr>
              <w:t>2</w:t>
            </w:r>
          </w:p>
        </w:tc>
      </w:tr>
      <w:tr w:rsidR="00DB45C4" w:rsidRPr="00533192" w:rsidTr="00643922">
        <w:trPr>
          <w:gridAfter w:val="1"/>
          <w:wAfter w:w="55" w:type="dxa"/>
        </w:trPr>
        <w:tc>
          <w:tcPr>
            <w:tcW w:w="9581" w:type="dxa"/>
            <w:gridSpan w:val="15"/>
          </w:tcPr>
          <w:p w:rsidR="00DB45C4" w:rsidRPr="00533192" w:rsidRDefault="00DB45C4" w:rsidP="00533192">
            <w:pPr>
              <w:pStyle w:val="c3c57"/>
              <w:spacing w:before="0" w:beforeAutospacing="0" w:after="0" w:afterAutospacing="0"/>
              <w:jc w:val="center"/>
              <w:rPr>
                <w:rStyle w:val="c1"/>
                <w:b/>
                <w:i/>
                <w:color w:val="000000"/>
                <w:sz w:val="28"/>
                <w:szCs w:val="28"/>
              </w:rPr>
            </w:pPr>
            <w:r w:rsidRPr="00533192">
              <w:rPr>
                <w:rStyle w:val="c1"/>
                <w:b/>
                <w:i/>
                <w:color w:val="000000"/>
                <w:sz w:val="28"/>
                <w:szCs w:val="28"/>
              </w:rPr>
              <w:t>1 неделя мая</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
                <w:b/>
                <w:i/>
                <w:color w:val="000000"/>
                <w:sz w:val="28"/>
                <w:szCs w:val="28"/>
              </w:rPr>
            </w:pPr>
            <w:r w:rsidRPr="00533192">
              <w:rPr>
                <w:rStyle w:val="c1"/>
                <w:b/>
                <w:i/>
                <w:color w:val="000000"/>
                <w:sz w:val="28"/>
                <w:szCs w:val="28"/>
              </w:rPr>
              <w:t>40</w:t>
            </w:r>
          </w:p>
        </w:tc>
        <w:tc>
          <w:tcPr>
            <w:tcW w:w="5080" w:type="dxa"/>
            <w:gridSpan w:val="2"/>
          </w:tcPr>
          <w:p w:rsidR="00DB45C4" w:rsidRPr="00533192" w:rsidRDefault="00DB45C4" w:rsidP="00533192">
            <w:pPr>
              <w:spacing w:after="0" w:line="240" w:lineRule="auto"/>
              <w:rPr>
                <w:rFonts w:ascii="Times New Roman" w:hAnsi="Times New Roman" w:cs="Times New Roman"/>
                <w:sz w:val="28"/>
                <w:szCs w:val="28"/>
              </w:rPr>
            </w:pPr>
            <w:r w:rsidRPr="00533192">
              <w:rPr>
                <w:rFonts w:ascii="Times New Roman" w:hAnsi="Times New Roman" w:cs="Times New Roman"/>
                <w:color w:val="000000"/>
                <w:sz w:val="28"/>
                <w:szCs w:val="28"/>
              </w:rPr>
              <w:t>. Сопровождение действий ребенка речью, жестами, эмоциональным поощрением</w:t>
            </w:r>
          </w:p>
        </w:tc>
        <w:tc>
          <w:tcPr>
            <w:tcW w:w="1220" w:type="dxa"/>
            <w:gridSpan w:val="5"/>
          </w:tcPr>
          <w:p w:rsidR="00DB45C4" w:rsidRPr="00533192" w:rsidRDefault="00DB45C4" w:rsidP="00533192">
            <w:pPr>
              <w:pStyle w:val="c3c57"/>
              <w:spacing w:before="0" w:beforeAutospacing="0" w:after="0" w:afterAutospacing="0"/>
              <w:jc w:val="center"/>
              <w:rPr>
                <w:rStyle w:val="c1"/>
                <w:b/>
                <w:i/>
                <w:color w:val="000000"/>
                <w:sz w:val="28"/>
                <w:szCs w:val="28"/>
              </w:rPr>
            </w:pPr>
            <w:r w:rsidRPr="00533192">
              <w:rPr>
                <w:rStyle w:val="c1"/>
                <w:b/>
                <w:i/>
                <w:color w:val="000000"/>
                <w:sz w:val="28"/>
                <w:szCs w:val="28"/>
              </w:rPr>
              <w:t>1</w:t>
            </w:r>
          </w:p>
        </w:tc>
        <w:tc>
          <w:tcPr>
            <w:tcW w:w="1239" w:type="dxa"/>
            <w:gridSpan w:val="6"/>
          </w:tcPr>
          <w:p w:rsidR="00DB45C4" w:rsidRPr="00533192" w:rsidRDefault="00DB45C4" w:rsidP="00533192">
            <w:pPr>
              <w:pStyle w:val="c3c57"/>
              <w:spacing w:before="0" w:beforeAutospacing="0" w:after="0" w:afterAutospacing="0"/>
              <w:jc w:val="center"/>
              <w:rPr>
                <w:rStyle w:val="c1"/>
                <w:b/>
                <w:i/>
                <w:color w:val="000000"/>
                <w:sz w:val="28"/>
                <w:szCs w:val="28"/>
              </w:rPr>
            </w:pPr>
          </w:p>
        </w:tc>
        <w:tc>
          <w:tcPr>
            <w:tcW w:w="1412" w:type="dxa"/>
          </w:tcPr>
          <w:p w:rsidR="00DB45C4" w:rsidRPr="00533192" w:rsidRDefault="00DB45C4" w:rsidP="00533192">
            <w:pPr>
              <w:pStyle w:val="c3c57"/>
              <w:spacing w:before="0" w:beforeAutospacing="0" w:after="0" w:afterAutospacing="0"/>
              <w:jc w:val="center"/>
              <w:rPr>
                <w:rStyle w:val="c1"/>
                <w:b/>
                <w:i/>
                <w:color w:val="000000"/>
                <w:sz w:val="28"/>
                <w:szCs w:val="28"/>
              </w:rPr>
            </w:pPr>
            <w:r w:rsidRPr="00533192">
              <w:rPr>
                <w:rStyle w:val="c1"/>
                <w:b/>
                <w:i/>
                <w:color w:val="000000"/>
                <w:sz w:val="28"/>
                <w:szCs w:val="28"/>
              </w:rPr>
              <w:t>1</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
                <w:b/>
                <w:i/>
                <w:color w:val="000000"/>
                <w:sz w:val="28"/>
                <w:szCs w:val="28"/>
              </w:rPr>
            </w:pPr>
            <w:r w:rsidRPr="00533192">
              <w:rPr>
                <w:rStyle w:val="c1"/>
                <w:b/>
                <w:i/>
                <w:color w:val="000000"/>
                <w:sz w:val="28"/>
                <w:szCs w:val="28"/>
              </w:rPr>
              <w:t>41</w:t>
            </w:r>
          </w:p>
        </w:tc>
        <w:tc>
          <w:tcPr>
            <w:tcW w:w="5080" w:type="dxa"/>
            <w:gridSpan w:val="2"/>
          </w:tcPr>
          <w:p w:rsidR="00DB45C4" w:rsidRPr="00533192" w:rsidRDefault="00DB45C4" w:rsidP="00533192">
            <w:pPr>
              <w:spacing w:after="0" w:line="240" w:lineRule="auto"/>
              <w:rPr>
                <w:rFonts w:ascii="Times New Roman" w:hAnsi="Times New Roman" w:cs="Times New Roman"/>
                <w:sz w:val="28"/>
                <w:szCs w:val="28"/>
              </w:rPr>
            </w:pPr>
            <w:r w:rsidRPr="00533192">
              <w:rPr>
                <w:rFonts w:ascii="Times New Roman" w:hAnsi="Times New Roman" w:cs="Times New Roman"/>
                <w:color w:val="000000"/>
                <w:sz w:val="28"/>
                <w:szCs w:val="28"/>
              </w:rPr>
              <w:t>Выполнение тактильных подсказок</w:t>
            </w:r>
          </w:p>
        </w:tc>
        <w:tc>
          <w:tcPr>
            <w:tcW w:w="1220" w:type="dxa"/>
            <w:gridSpan w:val="5"/>
          </w:tcPr>
          <w:p w:rsidR="00DB45C4" w:rsidRPr="00533192" w:rsidRDefault="00DB45C4" w:rsidP="00533192">
            <w:pPr>
              <w:pStyle w:val="c3c57"/>
              <w:spacing w:before="0" w:beforeAutospacing="0" w:after="0" w:afterAutospacing="0"/>
              <w:jc w:val="center"/>
              <w:rPr>
                <w:rStyle w:val="c1"/>
                <w:b/>
                <w:i/>
                <w:color w:val="000000"/>
                <w:sz w:val="28"/>
                <w:szCs w:val="28"/>
              </w:rPr>
            </w:pPr>
            <w:r w:rsidRPr="00533192">
              <w:rPr>
                <w:rStyle w:val="c1"/>
                <w:b/>
                <w:i/>
                <w:color w:val="000000"/>
                <w:sz w:val="28"/>
                <w:szCs w:val="28"/>
              </w:rPr>
              <w:t>1</w:t>
            </w:r>
          </w:p>
        </w:tc>
        <w:tc>
          <w:tcPr>
            <w:tcW w:w="1239" w:type="dxa"/>
            <w:gridSpan w:val="6"/>
          </w:tcPr>
          <w:p w:rsidR="00DB45C4" w:rsidRPr="00533192" w:rsidRDefault="00DB45C4" w:rsidP="00533192">
            <w:pPr>
              <w:pStyle w:val="c3c57"/>
              <w:spacing w:before="0" w:beforeAutospacing="0" w:after="0" w:afterAutospacing="0"/>
              <w:jc w:val="center"/>
              <w:rPr>
                <w:rStyle w:val="c1"/>
                <w:b/>
                <w:i/>
                <w:color w:val="000000"/>
                <w:sz w:val="28"/>
                <w:szCs w:val="28"/>
              </w:rPr>
            </w:pPr>
          </w:p>
        </w:tc>
        <w:tc>
          <w:tcPr>
            <w:tcW w:w="1412" w:type="dxa"/>
          </w:tcPr>
          <w:p w:rsidR="00DB45C4" w:rsidRPr="00533192" w:rsidRDefault="00DB45C4" w:rsidP="00533192">
            <w:pPr>
              <w:pStyle w:val="c3c57"/>
              <w:spacing w:before="0" w:beforeAutospacing="0" w:after="0" w:afterAutospacing="0"/>
              <w:jc w:val="center"/>
              <w:rPr>
                <w:rStyle w:val="c1"/>
                <w:b/>
                <w:i/>
                <w:color w:val="000000"/>
                <w:sz w:val="28"/>
                <w:szCs w:val="28"/>
              </w:rPr>
            </w:pPr>
            <w:r w:rsidRPr="00533192">
              <w:rPr>
                <w:rStyle w:val="c1"/>
                <w:b/>
                <w:i/>
                <w:color w:val="000000"/>
                <w:sz w:val="28"/>
                <w:szCs w:val="28"/>
              </w:rPr>
              <w:t>1</w:t>
            </w:r>
          </w:p>
        </w:tc>
      </w:tr>
      <w:tr w:rsidR="00DB45C4" w:rsidRPr="00533192" w:rsidTr="00643922">
        <w:trPr>
          <w:gridAfter w:val="1"/>
          <w:wAfter w:w="55" w:type="dxa"/>
        </w:trPr>
        <w:tc>
          <w:tcPr>
            <w:tcW w:w="9581" w:type="dxa"/>
            <w:gridSpan w:val="15"/>
          </w:tcPr>
          <w:p w:rsidR="00DB45C4" w:rsidRPr="00533192" w:rsidRDefault="00DB45C4" w:rsidP="00533192">
            <w:pPr>
              <w:pStyle w:val="c3c57"/>
              <w:spacing w:before="0" w:beforeAutospacing="0" w:after="0" w:afterAutospacing="0"/>
              <w:jc w:val="center"/>
              <w:rPr>
                <w:rStyle w:val="c1"/>
                <w:b/>
                <w:i/>
                <w:color w:val="000000"/>
                <w:sz w:val="28"/>
                <w:szCs w:val="28"/>
              </w:rPr>
            </w:pPr>
            <w:r w:rsidRPr="00533192">
              <w:rPr>
                <w:rStyle w:val="c1"/>
                <w:b/>
                <w:i/>
                <w:color w:val="000000"/>
                <w:sz w:val="28"/>
                <w:szCs w:val="28"/>
              </w:rPr>
              <w:t>2 неделя мая</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
                <w:b/>
                <w:i/>
                <w:color w:val="000000"/>
                <w:sz w:val="28"/>
                <w:szCs w:val="28"/>
              </w:rPr>
            </w:pPr>
            <w:r w:rsidRPr="00533192">
              <w:rPr>
                <w:rStyle w:val="c1"/>
                <w:b/>
                <w:i/>
                <w:color w:val="000000"/>
                <w:sz w:val="28"/>
                <w:szCs w:val="28"/>
              </w:rPr>
              <w:t>42</w:t>
            </w:r>
          </w:p>
        </w:tc>
        <w:tc>
          <w:tcPr>
            <w:tcW w:w="5080" w:type="dxa"/>
            <w:gridSpan w:val="2"/>
          </w:tcPr>
          <w:p w:rsidR="00DB45C4" w:rsidRPr="00533192" w:rsidRDefault="00DB45C4" w:rsidP="00533192">
            <w:pPr>
              <w:spacing w:after="0" w:line="240" w:lineRule="auto"/>
              <w:rPr>
                <w:rFonts w:ascii="Times New Roman" w:hAnsi="Times New Roman" w:cs="Times New Roman"/>
                <w:sz w:val="28"/>
                <w:szCs w:val="28"/>
              </w:rPr>
            </w:pPr>
            <w:r w:rsidRPr="00533192">
              <w:rPr>
                <w:rFonts w:ascii="Times New Roman" w:hAnsi="Times New Roman" w:cs="Times New Roman"/>
                <w:color w:val="000000"/>
                <w:sz w:val="28"/>
                <w:szCs w:val="28"/>
              </w:rPr>
              <w:t>Упражнения, стимулирующие ответные реакции на просьбу</w:t>
            </w:r>
          </w:p>
        </w:tc>
        <w:tc>
          <w:tcPr>
            <w:tcW w:w="1220" w:type="dxa"/>
            <w:gridSpan w:val="5"/>
          </w:tcPr>
          <w:p w:rsidR="00DB45C4" w:rsidRPr="00533192" w:rsidRDefault="00DB45C4" w:rsidP="00533192">
            <w:pPr>
              <w:pStyle w:val="c3c57"/>
              <w:spacing w:before="0" w:beforeAutospacing="0" w:after="0" w:afterAutospacing="0"/>
              <w:jc w:val="center"/>
              <w:rPr>
                <w:rStyle w:val="c1"/>
                <w:b/>
                <w:i/>
                <w:color w:val="000000"/>
                <w:sz w:val="28"/>
                <w:szCs w:val="28"/>
              </w:rPr>
            </w:pPr>
            <w:r w:rsidRPr="00533192">
              <w:rPr>
                <w:rStyle w:val="c1"/>
                <w:b/>
                <w:i/>
                <w:color w:val="000000"/>
                <w:sz w:val="28"/>
                <w:szCs w:val="28"/>
              </w:rPr>
              <w:t>1</w:t>
            </w:r>
          </w:p>
        </w:tc>
        <w:tc>
          <w:tcPr>
            <w:tcW w:w="1239" w:type="dxa"/>
            <w:gridSpan w:val="6"/>
          </w:tcPr>
          <w:p w:rsidR="00DB45C4" w:rsidRPr="00533192" w:rsidRDefault="00DB45C4" w:rsidP="00533192">
            <w:pPr>
              <w:pStyle w:val="c3c57"/>
              <w:spacing w:before="0" w:beforeAutospacing="0" w:after="0" w:afterAutospacing="0"/>
              <w:jc w:val="center"/>
              <w:rPr>
                <w:rStyle w:val="c1"/>
                <w:b/>
                <w:i/>
                <w:color w:val="000000"/>
                <w:sz w:val="28"/>
                <w:szCs w:val="28"/>
              </w:rPr>
            </w:pPr>
          </w:p>
        </w:tc>
        <w:tc>
          <w:tcPr>
            <w:tcW w:w="1412" w:type="dxa"/>
          </w:tcPr>
          <w:p w:rsidR="00DB45C4" w:rsidRPr="00533192" w:rsidRDefault="00DB45C4" w:rsidP="00533192">
            <w:pPr>
              <w:pStyle w:val="c3c57"/>
              <w:spacing w:before="0" w:beforeAutospacing="0" w:after="0" w:afterAutospacing="0"/>
              <w:jc w:val="center"/>
              <w:rPr>
                <w:rStyle w:val="c1"/>
                <w:b/>
                <w:i/>
                <w:color w:val="000000"/>
                <w:sz w:val="28"/>
                <w:szCs w:val="28"/>
              </w:rPr>
            </w:pPr>
            <w:r w:rsidRPr="00533192">
              <w:rPr>
                <w:rStyle w:val="c1"/>
                <w:b/>
                <w:i/>
                <w:color w:val="000000"/>
                <w:sz w:val="28"/>
                <w:szCs w:val="28"/>
              </w:rPr>
              <w:t>1</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
                <w:b/>
                <w:i/>
                <w:color w:val="000000"/>
                <w:sz w:val="28"/>
                <w:szCs w:val="28"/>
              </w:rPr>
            </w:pPr>
            <w:r w:rsidRPr="00533192">
              <w:rPr>
                <w:rStyle w:val="c1"/>
                <w:b/>
                <w:i/>
                <w:color w:val="000000"/>
                <w:sz w:val="28"/>
                <w:szCs w:val="28"/>
              </w:rPr>
              <w:t>43</w:t>
            </w:r>
          </w:p>
        </w:tc>
        <w:tc>
          <w:tcPr>
            <w:tcW w:w="5080" w:type="dxa"/>
            <w:gridSpan w:val="2"/>
          </w:tcPr>
          <w:p w:rsidR="00DB45C4" w:rsidRPr="00533192" w:rsidRDefault="00DB45C4" w:rsidP="00533192">
            <w:pPr>
              <w:spacing w:after="0" w:line="240" w:lineRule="auto"/>
              <w:rPr>
                <w:rFonts w:ascii="Times New Roman" w:hAnsi="Times New Roman" w:cs="Times New Roman"/>
                <w:sz w:val="28"/>
                <w:szCs w:val="28"/>
              </w:rPr>
            </w:pPr>
            <w:r w:rsidRPr="00533192">
              <w:rPr>
                <w:rFonts w:ascii="Times New Roman" w:hAnsi="Times New Roman" w:cs="Times New Roman"/>
                <w:color w:val="000000"/>
                <w:sz w:val="28"/>
                <w:szCs w:val="28"/>
              </w:rPr>
              <w:t>Упражнения, стимулирующие ответные реакции на одобрение</w:t>
            </w:r>
          </w:p>
        </w:tc>
        <w:tc>
          <w:tcPr>
            <w:tcW w:w="1220" w:type="dxa"/>
            <w:gridSpan w:val="5"/>
          </w:tcPr>
          <w:p w:rsidR="00DB45C4" w:rsidRPr="00533192" w:rsidRDefault="00DB45C4" w:rsidP="00533192">
            <w:pPr>
              <w:pStyle w:val="c3c57"/>
              <w:spacing w:before="0" w:beforeAutospacing="0" w:after="0" w:afterAutospacing="0"/>
              <w:jc w:val="center"/>
              <w:rPr>
                <w:rStyle w:val="c1"/>
                <w:b/>
                <w:i/>
                <w:color w:val="000000"/>
                <w:sz w:val="28"/>
                <w:szCs w:val="28"/>
              </w:rPr>
            </w:pPr>
            <w:r w:rsidRPr="00533192">
              <w:rPr>
                <w:rStyle w:val="c1"/>
                <w:b/>
                <w:i/>
                <w:color w:val="000000"/>
                <w:sz w:val="28"/>
                <w:szCs w:val="28"/>
              </w:rPr>
              <w:t>1</w:t>
            </w:r>
          </w:p>
        </w:tc>
        <w:tc>
          <w:tcPr>
            <w:tcW w:w="1239" w:type="dxa"/>
            <w:gridSpan w:val="6"/>
          </w:tcPr>
          <w:p w:rsidR="00DB45C4" w:rsidRPr="00533192" w:rsidRDefault="00DB45C4" w:rsidP="00533192">
            <w:pPr>
              <w:pStyle w:val="c3c57"/>
              <w:spacing w:before="0" w:beforeAutospacing="0" w:after="0" w:afterAutospacing="0"/>
              <w:jc w:val="center"/>
              <w:rPr>
                <w:rStyle w:val="c1"/>
                <w:b/>
                <w:i/>
                <w:color w:val="000000"/>
                <w:sz w:val="28"/>
                <w:szCs w:val="28"/>
              </w:rPr>
            </w:pPr>
          </w:p>
        </w:tc>
        <w:tc>
          <w:tcPr>
            <w:tcW w:w="1412" w:type="dxa"/>
          </w:tcPr>
          <w:p w:rsidR="00DB45C4" w:rsidRPr="00533192" w:rsidRDefault="00DB45C4" w:rsidP="00533192">
            <w:pPr>
              <w:pStyle w:val="c3c57"/>
              <w:spacing w:before="0" w:beforeAutospacing="0" w:after="0" w:afterAutospacing="0"/>
              <w:jc w:val="center"/>
              <w:rPr>
                <w:rStyle w:val="c1"/>
                <w:b/>
                <w:i/>
                <w:color w:val="000000"/>
                <w:sz w:val="28"/>
                <w:szCs w:val="28"/>
              </w:rPr>
            </w:pPr>
            <w:r w:rsidRPr="00533192">
              <w:rPr>
                <w:rStyle w:val="c1"/>
                <w:b/>
                <w:i/>
                <w:color w:val="000000"/>
                <w:sz w:val="28"/>
                <w:szCs w:val="28"/>
              </w:rPr>
              <w:t>1</w:t>
            </w:r>
          </w:p>
        </w:tc>
      </w:tr>
      <w:tr w:rsidR="00DB45C4" w:rsidRPr="00533192" w:rsidTr="00643922">
        <w:trPr>
          <w:gridAfter w:val="1"/>
          <w:wAfter w:w="55" w:type="dxa"/>
        </w:trPr>
        <w:tc>
          <w:tcPr>
            <w:tcW w:w="9581" w:type="dxa"/>
            <w:gridSpan w:val="15"/>
          </w:tcPr>
          <w:p w:rsidR="00DB45C4" w:rsidRPr="00533192" w:rsidRDefault="00DB45C4" w:rsidP="00533192">
            <w:pPr>
              <w:spacing w:after="0" w:line="240" w:lineRule="auto"/>
              <w:jc w:val="center"/>
              <w:rPr>
                <w:rStyle w:val="c1"/>
                <w:rFonts w:ascii="Times New Roman" w:hAnsi="Times New Roman" w:cs="Times New Roman"/>
                <w:b/>
                <w:i/>
                <w:sz w:val="28"/>
                <w:szCs w:val="28"/>
              </w:rPr>
            </w:pPr>
            <w:r w:rsidRPr="00533192">
              <w:rPr>
                <w:rFonts w:ascii="Times New Roman" w:hAnsi="Times New Roman" w:cs="Times New Roman"/>
                <w:b/>
                <w:i/>
                <w:sz w:val="28"/>
                <w:szCs w:val="28"/>
              </w:rPr>
              <w:t>3</w:t>
            </w:r>
            <w:r w:rsidR="00E52A4E" w:rsidRPr="00533192">
              <w:rPr>
                <w:rFonts w:ascii="Times New Roman" w:hAnsi="Times New Roman" w:cs="Times New Roman"/>
                <w:b/>
                <w:i/>
                <w:sz w:val="28"/>
                <w:szCs w:val="28"/>
              </w:rPr>
              <w:t>-4</w:t>
            </w:r>
            <w:r w:rsidRPr="00533192">
              <w:rPr>
                <w:rFonts w:ascii="Times New Roman" w:hAnsi="Times New Roman" w:cs="Times New Roman"/>
                <w:b/>
                <w:i/>
                <w:sz w:val="28"/>
                <w:szCs w:val="28"/>
              </w:rPr>
              <w:t xml:space="preserve"> неделя мая</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
                <w:b/>
                <w:i/>
                <w:color w:val="000000"/>
                <w:sz w:val="28"/>
                <w:szCs w:val="28"/>
              </w:rPr>
            </w:pPr>
            <w:r w:rsidRPr="00533192">
              <w:rPr>
                <w:rStyle w:val="c1"/>
                <w:b/>
                <w:i/>
                <w:color w:val="000000"/>
                <w:sz w:val="28"/>
                <w:szCs w:val="28"/>
              </w:rPr>
              <w:t>44</w:t>
            </w:r>
          </w:p>
        </w:tc>
        <w:tc>
          <w:tcPr>
            <w:tcW w:w="5080" w:type="dxa"/>
            <w:gridSpan w:val="2"/>
          </w:tcPr>
          <w:p w:rsidR="00DB45C4" w:rsidRPr="00533192" w:rsidRDefault="00DB45C4" w:rsidP="00533192">
            <w:pPr>
              <w:spacing w:after="0" w:line="240" w:lineRule="auto"/>
              <w:rPr>
                <w:rFonts w:ascii="Times New Roman" w:hAnsi="Times New Roman" w:cs="Times New Roman"/>
                <w:sz w:val="28"/>
                <w:szCs w:val="28"/>
              </w:rPr>
            </w:pPr>
            <w:r w:rsidRPr="00533192">
              <w:rPr>
                <w:rFonts w:ascii="Times New Roman" w:hAnsi="Times New Roman" w:cs="Times New Roman"/>
                <w:sz w:val="28"/>
                <w:szCs w:val="28"/>
              </w:rPr>
              <w:t xml:space="preserve"> </w:t>
            </w:r>
            <w:r w:rsidRPr="00533192">
              <w:rPr>
                <w:rFonts w:ascii="Times New Roman" w:hAnsi="Times New Roman" w:cs="Times New Roman"/>
                <w:color w:val="000000"/>
                <w:sz w:val="28"/>
                <w:szCs w:val="28"/>
              </w:rPr>
              <w:t>Упражнения, стимулирующие ответные реакции на похвалу</w:t>
            </w:r>
          </w:p>
        </w:tc>
        <w:tc>
          <w:tcPr>
            <w:tcW w:w="1220" w:type="dxa"/>
            <w:gridSpan w:val="5"/>
          </w:tcPr>
          <w:p w:rsidR="00DB45C4" w:rsidRPr="00533192" w:rsidRDefault="00E52A4E" w:rsidP="00533192">
            <w:pPr>
              <w:pStyle w:val="c3c57"/>
              <w:spacing w:before="0" w:beforeAutospacing="0" w:after="0" w:afterAutospacing="0"/>
              <w:jc w:val="center"/>
              <w:rPr>
                <w:rStyle w:val="c1"/>
                <w:b/>
                <w:i/>
                <w:color w:val="000000"/>
                <w:sz w:val="28"/>
                <w:szCs w:val="28"/>
              </w:rPr>
            </w:pPr>
            <w:r w:rsidRPr="00533192">
              <w:rPr>
                <w:rStyle w:val="c1"/>
                <w:b/>
                <w:i/>
                <w:color w:val="000000"/>
                <w:sz w:val="28"/>
                <w:szCs w:val="28"/>
              </w:rPr>
              <w:t>2</w:t>
            </w:r>
          </w:p>
        </w:tc>
        <w:tc>
          <w:tcPr>
            <w:tcW w:w="1229" w:type="dxa"/>
            <w:gridSpan w:val="5"/>
          </w:tcPr>
          <w:p w:rsidR="00DB45C4" w:rsidRPr="00533192" w:rsidRDefault="00DB45C4" w:rsidP="00533192">
            <w:pPr>
              <w:pStyle w:val="c3c57"/>
              <w:spacing w:before="0" w:beforeAutospacing="0" w:after="0" w:afterAutospacing="0"/>
              <w:jc w:val="center"/>
              <w:rPr>
                <w:rStyle w:val="c1"/>
                <w:b/>
                <w:i/>
                <w:color w:val="000000"/>
                <w:sz w:val="28"/>
                <w:szCs w:val="28"/>
              </w:rPr>
            </w:pPr>
          </w:p>
        </w:tc>
        <w:tc>
          <w:tcPr>
            <w:tcW w:w="1422" w:type="dxa"/>
            <w:gridSpan w:val="2"/>
          </w:tcPr>
          <w:p w:rsidR="00DB45C4" w:rsidRPr="00533192" w:rsidRDefault="00E52A4E" w:rsidP="00533192">
            <w:pPr>
              <w:pStyle w:val="c3c57"/>
              <w:spacing w:before="0" w:beforeAutospacing="0" w:after="0" w:afterAutospacing="0"/>
              <w:jc w:val="center"/>
              <w:rPr>
                <w:rStyle w:val="c1"/>
                <w:b/>
                <w:i/>
                <w:color w:val="000000"/>
                <w:sz w:val="28"/>
                <w:szCs w:val="28"/>
              </w:rPr>
            </w:pPr>
            <w:r w:rsidRPr="00533192">
              <w:rPr>
                <w:rStyle w:val="c1"/>
                <w:b/>
                <w:i/>
                <w:color w:val="000000"/>
                <w:sz w:val="28"/>
                <w:szCs w:val="28"/>
              </w:rPr>
              <w:t>2</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
                <w:b/>
                <w:i/>
                <w:color w:val="000000"/>
                <w:sz w:val="28"/>
                <w:szCs w:val="28"/>
              </w:rPr>
            </w:pPr>
            <w:r w:rsidRPr="00533192">
              <w:rPr>
                <w:rStyle w:val="c1"/>
                <w:b/>
                <w:i/>
                <w:color w:val="000000"/>
                <w:sz w:val="28"/>
                <w:szCs w:val="28"/>
              </w:rPr>
              <w:t>45</w:t>
            </w:r>
          </w:p>
        </w:tc>
        <w:tc>
          <w:tcPr>
            <w:tcW w:w="5080" w:type="dxa"/>
            <w:gridSpan w:val="2"/>
          </w:tcPr>
          <w:p w:rsidR="00DB45C4" w:rsidRPr="00533192" w:rsidRDefault="00DB45C4" w:rsidP="00533192">
            <w:pPr>
              <w:spacing w:after="0" w:line="240" w:lineRule="auto"/>
              <w:rPr>
                <w:rFonts w:ascii="Times New Roman" w:hAnsi="Times New Roman" w:cs="Times New Roman"/>
                <w:sz w:val="28"/>
                <w:szCs w:val="28"/>
              </w:rPr>
            </w:pPr>
            <w:r w:rsidRPr="00533192">
              <w:rPr>
                <w:rFonts w:ascii="Times New Roman" w:hAnsi="Times New Roman" w:cs="Times New Roman"/>
                <w:sz w:val="28"/>
                <w:szCs w:val="28"/>
              </w:rPr>
              <w:t xml:space="preserve"> </w:t>
            </w:r>
            <w:r w:rsidRPr="00533192">
              <w:rPr>
                <w:rFonts w:ascii="Times New Roman" w:hAnsi="Times New Roman" w:cs="Times New Roman"/>
                <w:color w:val="000000"/>
                <w:sz w:val="28"/>
                <w:szCs w:val="28"/>
              </w:rPr>
              <w:t>Упражнения, стимулирующие ответные реакции на просьбу, одобрение, похвалу</w:t>
            </w:r>
          </w:p>
        </w:tc>
        <w:tc>
          <w:tcPr>
            <w:tcW w:w="1220" w:type="dxa"/>
            <w:gridSpan w:val="5"/>
          </w:tcPr>
          <w:p w:rsidR="00DB45C4" w:rsidRPr="00533192" w:rsidRDefault="00E52A4E" w:rsidP="00533192">
            <w:pPr>
              <w:pStyle w:val="c3c57"/>
              <w:spacing w:before="0" w:beforeAutospacing="0" w:after="0" w:afterAutospacing="0"/>
              <w:jc w:val="center"/>
              <w:rPr>
                <w:rStyle w:val="c1"/>
                <w:b/>
                <w:i/>
                <w:color w:val="000000"/>
                <w:sz w:val="28"/>
                <w:szCs w:val="28"/>
              </w:rPr>
            </w:pPr>
            <w:r w:rsidRPr="00533192">
              <w:rPr>
                <w:rStyle w:val="c1"/>
                <w:b/>
                <w:i/>
                <w:color w:val="000000"/>
                <w:sz w:val="28"/>
                <w:szCs w:val="28"/>
              </w:rPr>
              <w:t>2</w:t>
            </w:r>
          </w:p>
        </w:tc>
        <w:tc>
          <w:tcPr>
            <w:tcW w:w="1229" w:type="dxa"/>
            <w:gridSpan w:val="5"/>
          </w:tcPr>
          <w:p w:rsidR="00DB45C4" w:rsidRPr="00533192" w:rsidRDefault="00DB45C4" w:rsidP="00533192">
            <w:pPr>
              <w:pStyle w:val="c3c57"/>
              <w:spacing w:before="0" w:beforeAutospacing="0" w:after="0" w:afterAutospacing="0"/>
              <w:jc w:val="center"/>
              <w:rPr>
                <w:rStyle w:val="c1"/>
                <w:b/>
                <w:i/>
                <w:color w:val="000000"/>
                <w:sz w:val="28"/>
                <w:szCs w:val="28"/>
              </w:rPr>
            </w:pPr>
          </w:p>
        </w:tc>
        <w:tc>
          <w:tcPr>
            <w:tcW w:w="1422" w:type="dxa"/>
            <w:gridSpan w:val="2"/>
          </w:tcPr>
          <w:p w:rsidR="00DB45C4" w:rsidRPr="00533192" w:rsidRDefault="00E52A4E" w:rsidP="00533192">
            <w:pPr>
              <w:pStyle w:val="c3c57"/>
              <w:spacing w:before="0" w:beforeAutospacing="0" w:after="0" w:afterAutospacing="0"/>
              <w:jc w:val="center"/>
              <w:rPr>
                <w:rStyle w:val="c1"/>
                <w:b/>
                <w:i/>
                <w:color w:val="000000"/>
                <w:sz w:val="28"/>
                <w:szCs w:val="28"/>
              </w:rPr>
            </w:pPr>
            <w:r w:rsidRPr="00533192">
              <w:rPr>
                <w:rStyle w:val="c1"/>
                <w:b/>
                <w:i/>
                <w:color w:val="000000"/>
                <w:sz w:val="28"/>
                <w:szCs w:val="28"/>
              </w:rPr>
              <w:t>2</w:t>
            </w:r>
          </w:p>
        </w:tc>
      </w:tr>
      <w:tr w:rsidR="00DB45C4" w:rsidRPr="00533192" w:rsidTr="00643922">
        <w:trPr>
          <w:gridAfter w:val="1"/>
          <w:wAfter w:w="55" w:type="dxa"/>
        </w:trPr>
        <w:tc>
          <w:tcPr>
            <w:tcW w:w="9581" w:type="dxa"/>
            <w:gridSpan w:val="15"/>
          </w:tcPr>
          <w:p w:rsidR="00DB45C4" w:rsidRPr="00533192" w:rsidRDefault="00E52A4E" w:rsidP="00533192">
            <w:pPr>
              <w:pStyle w:val="c3c57"/>
              <w:spacing w:before="0" w:beforeAutospacing="0" w:after="0" w:afterAutospacing="0"/>
              <w:jc w:val="center"/>
              <w:rPr>
                <w:rStyle w:val="c1"/>
                <w:b/>
                <w:i/>
                <w:color w:val="000000"/>
                <w:sz w:val="28"/>
                <w:szCs w:val="28"/>
              </w:rPr>
            </w:pPr>
            <w:r w:rsidRPr="00533192">
              <w:rPr>
                <w:rStyle w:val="c1"/>
                <w:b/>
                <w:i/>
                <w:color w:val="000000"/>
                <w:sz w:val="28"/>
                <w:szCs w:val="28"/>
              </w:rPr>
              <w:t>5</w:t>
            </w:r>
            <w:r w:rsidR="00DB45C4" w:rsidRPr="00533192">
              <w:rPr>
                <w:rStyle w:val="c1"/>
                <w:b/>
                <w:i/>
                <w:color w:val="000000"/>
                <w:sz w:val="28"/>
                <w:szCs w:val="28"/>
              </w:rPr>
              <w:t xml:space="preserve"> неделя мая</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
                <w:b/>
                <w:i/>
                <w:color w:val="000000"/>
                <w:sz w:val="28"/>
                <w:szCs w:val="28"/>
              </w:rPr>
            </w:pPr>
            <w:r w:rsidRPr="00533192">
              <w:rPr>
                <w:rStyle w:val="c1"/>
                <w:b/>
                <w:i/>
                <w:color w:val="000000"/>
                <w:sz w:val="28"/>
                <w:szCs w:val="28"/>
              </w:rPr>
              <w:t>46</w:t>
            </w:r>
          </w:p>
        </w:tc>
        <w:tc>
          <w:tcPr>
            <w:tcW w:w="5080" w:type="dxa"/>
            <w:gridSpan w:val="2"/>
          </w:tcPr>
          <w:p w:rsidR="00DB45C4" w:rsidRPr="00533192" w:rsidRDefault="00DB45C4" w:rsidP="00533192">
            <w:pPr>
              <w:spacing w:after="0" w:line="240" w:lineRule="auto"/>
              <w:rPr>
                <w:rFonts w:ascii="Times New Roman" w:hAnsi="Times New Roman" w:cs="Times New Roman"/>
                <w:sz w:val="28"/>
                <w:szCs w:val="28"/>
              </w:rPr>
            </w:pPr>
            <w:r w:rsidRPr="00533192">
              <w:rPr>
                <w:rFonts w:ascii="Times New Roman" w:hAnsi="Times New Roman" w:cs="Times New Roman"/>
                <w:sz w:val="28"/>
                <w:szCs w:val="28"/>
              </w:rPr>
              <w:t xml:space="preserve">Оценка динамики обучения </w:t>
            </w:r>
          </w:p>
        </w:tc>
        <w:tc>
          <w:tcPr>
            <w:tcW w:w="1220" w:type="dxa"/>
            <w:gridSpan w:val="5"/>
          </w:tcPr>
          <w:p w:rsidR="00DB45C4" w:rsidRPr="00533192" w:rsidRDefault="00DB45C4" w:rsidP="00533192">
            <w:pPr>
              <w:pStyle w:val="c3c57"/>
              <w:spacing w:before="0" w:beforeAutospacing="0" w:after="0" w:afterAutospacing="0"/>
              <w:jc w:val="center"/>
              <w:rPr>
                <w:rStyle w:val="c1"/>
                <w:b/>
                <w:i/>
                <w:color w:val="000000"/>
                <w:sz w:val="28"/>
                <w:szCs w:val="28"/>
              </w:rPr>
            </w:pPr>
            <w:r w:rsidRPr="00533192">
              <w:rPr>
                <w:rStyle w:val="c1"/>
                <w:b/>
                <w:i/>
                <w:color w:val="000000"/>
                <w:sz w:val="28"/>
                <w:szCs w:val="28"/>
              </w:rPr>
              <w:t>2</w:t>
            </w:r>
          </w:p>
        </w:tc>
        <w:tc>
          <w:tcPr>
            <w:tcW w:w="1220" w:type="dxa"/>
            <w:gridSpan w:val="4"/>
          </w:tcPr>
          <w:p w:rsidR="00DB45C4" w:rsidRPr="00533192" w:rsidRDefault="00DB45C4" w:rsidP="00533192">
            <w:pPr>
              <w:pStyle w:val="c3c57"/>
              <w:spacing w:before="0" w:beforeAutospacing="0" w:after="0" w:afterAutospacing="0"/>
              <w:jc w:val="center"/>
              <w:rPr>
                <w:rStyle w:val="c1"/>
                <w:b/>
                <w:i/>
                <w:color w:val="000000"/>
                <w:sz w:val="28"/>
                <w:szCs w:val="28"/>
              </w:rPr>
            </w:pPr>
            <w:r w:rsidRPr="00533192">
              <w:rPr>
                <w:rStyle w:val="c1"/>
                <w:b/>
                <w:i/>
                <w:color w:val="000000"/>
                <w:sz w:val="28"/>
                <w:szCs w:val="28"/>
              </w:rPr>
              <w:t>1</w:t>
            </w:r>
          </w:p>
        </w:tc>
        <w:tc>
          <w:tcPr>
            <w:tcW w:w="1431" w:type="dxa"/>
            <w:gridSpan w:val="3"/>
          </w:tcPr>
          <w:p w:rsidR="00DB45C4" w:rsidRPr="00533192" w:rsidRDefault="00DB45C4" w:rsidP="00533192">
            <w:pPr>
              <w:pStyle w:val="c3c57"/>
              <w:spacing w:before="0" w:beforeAutospacing="0" w:after="0" w:afterAutospacing="0"/>
              <w:jc w:val="center"/>
              <w:rPr>
                <w:rStyle w:val="c1"/>
                <w:b/>
                <w:i/>
                <w:color w:val="000000"/>
                <w:sz w:val="28"/>
                <w:szCs w:val="28"/>
              </w:rPr>
            </w:pPr>
            <w:r w:rsidRPr="00533192">
              <w:rPr>
                <w:rStyle w:val="c1"/>
                <w:b/>
                <w:i/>
                <w:color w:val="000000"/>
                <w:sz w:val="28"/>
                <w:szCs w:val="28"/>
              </w:rPr>
              <w:t>1</w:t>
            </w:r>
          </w:p>
        </w:tc>
      </w:tr>
      <w:tr w:rsidR="00DB45C4" w:rsidRPr="00533192" w:rsidTr="00643922">
        <w:trPr>
          <w:gridAfter w:val="1"/>
          <w:wAfter w:w="55" w:type="dxa"/>
        </w:trPr>
        <w:tc>
          <w:tcPr>
            <w:tcW w:w="630" w:type="dxa"/>
          </w:tcPr>
          <w:p w:rsidR="00DB45C4" w:rsidRPr="00533192" w:rsidRDefault="00DB45C4" w:rsidP="00533192">
            <w:pPr>
              <w:pStyle w:val="c3c57"/>
              <w:spacing w:before="0" w:beforeAutospacing="0" w:after="0" w:afterAutospacing="0"/>
              <w:jc w:val="center"/>
              <w:rPr>
                <w:rStyle w:val="c1"/>
                <w:b/>
                <w:i/>
                <w:color w:val="000000"/>
                <w:sz w:val="28"/>
                <w:szCs w:val="28"/>
              </w:rPr>
            </w:pPr>
          </w:p>
          <w:p w:rsidR="00DB45C4" w:rsidRPr="00533192" w:rsidRDefault="00DB45C4" w:rsidP="00533192">
            <w:pPr>
              <w:pStyle w:val="c3c57"/>
              <w:spacing w:before="0" w:beforeAutospacing="0" w:after="0" w:afterAutospacing="0"/>
              <w:rPr>
                <w:rStyle w:val="c1"/>
                <w:b/>
                <w:i/>
                <w:color w:val="000000"/>
                <w:sz w:val="28"/>
                <w:szCs w:val="28"/>
              </w:rPr>
            </w:pPr>
          </w:p>
        </w:tc>
        <w:tc>
          <w:tcPr>
            <w:tcW w:w="5080" w:type="dxa"/>
            <w:gridSpan w:val="2"/>
          </w:tcPr>
          <w:p w:rsidR="00DB45C4" w:rsidRPr="00533192" w:rsidRDefault="00DB45C4" w:rsidP="00533192">
            <w:pPr>
              <w:spacing w:after="0" w:line="240" w:lineRule="auto"/>
              <w:rPr>
                <w:rFonts w:ascii="Times New Roman" w:hAnsi="Times New Roman" w:cs="Times New Roman"/>
                <w:sz w:val="28"/>
                <w:szCs w:val="28"/>
              </w:rPr>
            </w:pPr>
            <w:r w:rsidRPr="00533192">
              <w:rPr>
                <w:rFonts w:ascii="Times New Roman" w:hAnsi="Times New Roman" w:cs="Times New Roman"/>
                <w:sz w:val="28"/>
                <w:szCs w:val="28"/>
              </w:rPr>
              <w:t>ИТОГО:</w:t>
            </w:r>
          </w:p>
        </w:tc>
        <w:tc>
          <w:tcPr>
            <w:tcW w:w="1220" w:type="dxa"/>
            <w:gridSpan w:val="5"/>
          </w:tcPr>
          <w:p w:rsidR="00DB45C4" w:rsidRPr="00533192" w:rsidRDefault="0010441C" w:rsidP="00533192">
            <w:pPr>
              <w:pStyle w:val="c3c57"/>
              <w:spacing w:before="0" w:beforeAutospacing="0" w:after="0" w:afterAutospacing="0"/>
              <w:jc w:val="center"/>
              <w:rPr>
                <w:rStyle w:val="c1"/>
                <w:b/>
                <w:i/>
                <w:color w:val="000000"/>
                <w:sz w:val="28"/>
                <w:szCs w:val="28"/>
              </w:rPr>
            </w:pPr>
            <w:r>
              <w:rPr>
                <w:rStyle w:val="c1"/>
                <w:b/>
                <w:i/>
                <w:color w:val="000000"/>
                <w:sz w:val="28"/>
                <w:szCs w:val="28"/>
              </w:rPr>
              <w:t>78</w:t>
            </w:r>
          </w:p>
        </w:tc>
        <w:tc>
          <w:tcPr>
            <w:tcW w:w="1229" w:type="dxa"/>
            <w:gridSpan w:val="5"/>
          </w:tcPr>
          <w:p w:rsidR="00DB45C4" w:rsidRPr="00533192" w:rsidRDefault="001459F6" w:rsidP="0010441C">
            <w:pPr>
              <w:pStyle w:val="c3c57"/>
              <w:spacing w:before="0" w:beforeAutospacing="0" w:after="0" w:afterAutospacing="0"/>
              <w:jc w:val="center"/>
              <w:rPr>
                <w:rStyle w:val="c1"/>
                <w:b/>
                <w:i/>
                <w:color w:val="000000"/>
                <w:sz w:val="28"/>
                <w:szCs w:val="28"/>
              </w:rPr>
            </w:pPr>
            <w:r w:rsidRPr="00533192">
              <w:rPr>
                <w:rStyle w:val="c1"/>
                <w:b/>
                <w:i/>
                <w:color w:val="000000"/>
                <w:sz w:val="28"/>
                <w:szCs w:val="28"/>
              </w:rPr>
              <w:t>1</w:t>
            </w:r>
            <w:r w:rsidR="0010441C">
              <w:rPr>
                <w:rStyle w:val="c1"/>
                <w:b/>
                <w:i/>
                <w:color w:val="000000"/>
                <w:sz w:val="28"/>
                <w:szCs w:val="28"/>
              </w:rPr>
              <w:t>2</w:t>
            </w:r>
          </w:p>
        </w:tc>
        <w:tc>
          <w:tcPr>
            <w:tcW w:w="1422" w:type="dxa"/>
            <w:gridSpan w:val="2"/>
          </w:tcPr>
          <w:p w:rsidR="00DB45C4" w:rsidRPr="00533192" w:rsidRDefault="0010441C" w:rsidP="00533192">
            <w:pPr>
              <w:pStyle w:val="c3c57"/>
              <w:spacing w:before="0" w:beforeAutospacing="0" w:after="0" w:afterAutospacing="0"/>
              <w:jc w:val="center"/>
              <w:rPr>
                <w:rStyle w:val="c1"/>
                <w:b/>
                <w:i/>
                <w:color w:val="000000"/>
                <w:sz w:val="28"/>
                <w:szCs w:val="28"/>
              </w:rPr>
            </w:pPr>
            <w:r>
              <w:rPr>
                <w:rStyle w:val="c1"/>
                <w:b/>
                <w:i/>
                <w:color w:val="000000"/>
                <w:sz w:val="28"/>
                <w:szCs w:val="28"/>
              </w:rPr>
              <w:t>66</w:t>
            </w:r>
          </w:p>
        </w:tc>
      </w:tr>
    </w:tbl>
    <w:p w:rsidR="00DB45C4" w:rsidRPr="00533192" w:rsidRDefault="00DB45C4" w:rsidP="00533192">
      <w:pPr>
        <w:pStyle w:val="c3"/>
        <w:shd w:val="clear" w:color="auto" w:fill="FFFFFF"/>
        <w:spacing w:before="0" w:beforeAutospacing="0" w:after="0" w:afterAutospacing="0"/>
        <w:jc w:val="center"/>
        <w:rPr>
          <w:rStyle w:val="c12"/>
          <w:b/>
          <w:bCs/>
          <w:i/>
          <w:iCs/>
          <w:color w:val="000000"/>
          <w:sz w:val="28"/>
          <w:szCs w:val="28"/>
        </w:rPr>
      </w:pPr>
    </w:p>
    <w:p w:rsidR="007C3845" w:rsidRPr="00533192" w:rsidRDefault="007C3845" w:rsidP="00533192">
      <w:pPr>
        <w:spacing w:after="0" w:line="240" w:lineRule="auto"/>
        <w:ind w:right="185"/>
        <w:jc w:val="both"/>
        <w:rPr>
          <w:rFonts w:ascii="Times New Roman" w:hAnsi="Times New Roman" w:cs="Times New Roman"/>
          <w:sz w:val="28"/>
          <w:szCs w:val="28"/>
        </w:rPr>
      </w:pPr>
    </w:p>
    <w:p w:rsidR="00D27AE9" w:rsidRDefault="00D27AE9" w:rsidP="00533192">
      <w:pPr>
        <w:spacing w:after="0" w:line="240" w:lineRule="auto"/>
        <w:ind w:left="708" w:right="888" w:firstLine="709"/>
        <w:jc w:val="center"/>
        <w:rPr>
          <w:rFonts w:ascii="Times New Roman" w:hAnsi="Times New Roman" w:cs="Times New Roman"/>
          <w:b/>
          <w:sz w:val="28"/>
          <w:szCs w:val="28"/>
        </w:rPr>
      </w:pPr>
      <w:r w:rsidRPr="00533192">
        <w:rPr>
          <w:rFonts w:ascii="Times New Roman" w:hAnsi="Times New Roman" w:cs="Times New Roman"/>
          <w:b/>
          <w:sz w:val="28"/>
          <w:szCs w:val="28"/>
        </w:rPr>
        <w:t xml:space="preserve">Содержание </w:t>
      </w:r>
      <w:r w:rsidR="003F73FB" w:rsidRPr="00533192">
        <w:rPr>
          <w:rFonts w:ascii="Times New Roman" w:hAnsi="Times New Roman" w:cs="Times New Roman"/>
          <w:b/>
          <w:sz w:val="28"/>
          <w:szCs w:val="28"/>
        </w:rPr>
        <w:t>учебного плана</w:t>
      </w:r>
    </w:p>
    <w:p w:rsidR="004276E1" w:rsidRPr="00533192" w:rsidRDefault="004276E1" w:rsidP="00533192">
      <w:pPr>
        <w:spacing w:after="0" w:line="240" w:lineRule="auto"/>
        <w:ind w:left="708" w:right="888" w:firstLine="709"/>
        <w:jc w:val="center"/>
        <w:rPr>
          <w:rFonts w:ascii="Times New Roman" w:hAnsi="Times New Roman" w:cs="Times New Roman"/>
          <w:b/>
          <w:sz w:val="28"/>
          <w:szCs w:val="28"/>
        </w:rPr>
      </w:pPr>
    </w:p>
    <w:p w:rsidR="00DB45C4" w:rsidRPr="00533192" w:rsidRDefault="00DB45C4" w:rsidP="00533192">
      <w:pPr>
        <w:shd w:val="clear" w:color="auto" w:fill="FFFFFF"/>
        <w:spacing w:after="0" w:line="240" w:lineRule="auto"/>
        <w:ind w:firstLine="709"/>
        <w:jc w:val="both"/>
        <w:rPr>
          <w:rFonts w:ascii="Times New Roman" w:hAnsi="Times New Roman" w:cs="Times New Roman"/>
          <w:color w:val="000000"/>
          <w:sz w:val="28"/>
          <w:szCs w:val="28"/>
        </w:rPr>
      </w:pPr>
      <w:r w:rsidRPr="00533192">
        <w:rPr>
          <w:rFonts w:ascii="Times New Roman" w:hAnsi="Times New Roman" w:cs="Times New Roman"/>
          <w:b/>
          <w:bCs/>
          <w:color w:val="000000"/>
          <w:sz w:val="28"/>
          <w:szCs w:val="28"/>
        </w:rPr>
        <w:t xml:space="preserve">1. Стимуляция ответной реакции на прикосновения, обращенную речь. </w:t>
      </w:r>
      <w:r w:rsidRPr="00533192">
        <w:rPr>
          <w:rFonts w:ascii="Times New Roman" w:hAnsi="Times New Roman" w:cs="Times New Roman"/>
          <w:color w:val="000000"/>
          <w:sz w:val="28"/>
          <w:szCs w:val="28"/>
        </w:rPr>
        <w:t> Игровые ситуации, стимулирующие сосредоточение взгляда на глазах, губах, жестах взрослого. Сосредоточение взгляда на лице взрослого. Выполнение совместных прикосновений. Упражнения, стимулирующие ответную реакцию на обращенную речь, сопровождаемую прикосновениями, жестами. Упражнения на различение понятий «я - ты». Игровые упражнения, стимулирующие выражение эмоций, желаний (звуки, движения, жесты, мимика). Проигрывание сюжетов, сопровождаемых жестом, речью.</w:t>
      </w:r>
    </w:p>
    <w:p w:rsidR="00DB45C4" w:rsidRPr="00533192" w:rsidRDefault="00DB45C4" w:rsidP="00533192">
      <w:pPr>
        <w:shd w:val="clear" w:color="auto" w:fill="FFFFFF"/>
        <w:spacing w:after="0" w:line="240" w:lineRule="auto"/>
        <w:ind w:firstLine="709"/>
        <w:jc w:val="both"/>
        <w:rPr>
          <w:rFonts w:ascii="Times New Roman" w:hAnsi="Times New Roman" w:cs="Times New Roman"/>
          <w:color w:val="000000"/>
          <w:sz w:val="28"/>
          <w:szCs w:val="28"/>
        </w:rPr>
      </w:pPr>
      <w:r w:rsidRPr="00533192">
        <w:rPr>
          <w:rFonts w:ascii="Times New Roman" w:hAnsi="Times New Roman" w:cs="Times New Roman"/>
          <w:b/>
          <w:bCs/>
          <w:color w:val="000000"/>
          <w:sz w:val="28"/>
          <w:szCs w:val="28"/>
        </w:rPr>
        <w:lastRenderedPageBreak/>
        <w:t xml:space="preserve">2. Стимуляция игровых действий на различение частей тела. </w:t>
      </w:r>
      <w:r w:rsidRPr="00533192">
        <w:rPr>
          <w:rFonts w:ascii="Times New Roman" w:hAnsi="Times New Roman" w:cs="Times New Roman"/>
          <w:color w:val="000000"/>
          <w:sz w:val="28"/>
          <w:szCs w:val="28"/>
        </w:rPr>
        <w:t xml:space="preserve"> Сопряженные игровые действия на формирование образа тела. Называние ребенка по имени с одновременным прикосновением. Выражение одобрения реакций ребенка на свое имя, прикосновения. Совместные прикосновения к различным частям тела, раскрашивание пальцев рук; выполнение инструкций, сопровождаемых жестом, речью. Рассматривание себя в зеркале, сосредоточение взгляда на своем лице, узнавание себя в зеркале. Сосредоточение взгляда на лице куклы, рассматривание куклы. Упражнения, стимулирующие голосовые реакции. Озвучивание эмоциональных реакций ребенка.</w:t>
      </w:r>
    </w:p>
    <w:p w:rsidR="00DB45C4" w:rsidRDefault="00DB45C4" w:rsidP="00533192">
      <w:pPr>
        <w:shd w:val="clear" w:color="auto" w:fill="FFFFFF"/>
        <w:spacing w:after="0" w:line="240" w:lineRule="auto"/>
        <w:ind w:firstLine="709"/>
        <w:jc w:val="both"/>
        <w:rPr>
          <w:rFonts w:ascii="Times New Roman" w:hAnsi="Times New Roman" w:cs="Times New Roman"/>
          <w:color w:val="000000"/>
          <w:sz w:val="28"/>
          <w:szCs w:val="28"/>
        </w:rPr>
      </w:pPr>
      <w:r w:rsidRPr="00533192">
        <w:rPr>
          <w:rFonts w:ascii="Times New Roman" w:hAnsi="Times New Roman" w:cs="Times New Roman"/>
          <w:b/>
          <w:bCs/>
          <w:color w:val="000000"/>
          <w:sz w:val="28"/>
          <w:szCs w:val="28"/>
        </w:rPr>
        <w:t xml:space="preserve">3. Стимуляция понимания речевых сигналов, выполнения инструкций </w:t>
      </w:r>
      <w:r w:rsidRPr="00533192">
        <w:rPr>
          <w:rFonts w:ascii="Times New Roman" w:hAnsi="Times New Roman" w:cs="Times New Roman"/>
          <w:color w:val="000000"/>
          <w:sz w:val="28"/>
          <w:szCs w:val="28"/>
        </w:rPr>
        <w:t>Упражнения, стимулирующие выполнение инструкций: дай, возьми, положи. Поощрение действий ребенка. Игровые упражнения, вызывающие реакции на речевое обращение к ребенку. Сопровождение действий ребенка речью, жестами, эмоциональным поощрением. Выполнение тактильных подсказок. Упражнения, стимулирующие ответные реакции на просьбу, одобрение, похвалу</w:t>
      </w:r>
      <w:r w:rsidR="00E52A4E" w:rsidRPr="00533192">
        <w:rPr>
          <w:rFonts w:ascii="Times New Roman" w:hAnsi="Times New Roman" w:cs="Times New Roman"/>
          <w:color w:val="000000"/>
          <w:sz w:val="28"/>
          <w:szCs w:val="28"/>
        </w:rPr>
        <w:t>.</w:t>
      </w:r>
    </w:p>
    <w:p w:rsidR="004276E1" w:rsidRPr="00533192" w:rsidRDefault="004276E1" w:rsidP="00533192">
      <w:pPr>
        <w:shd w:val="clear" w:color="auto" w:fill="FFFFFF"/>
        <w:spacing w:after="0" w:line="240" w:lineRule="auto"/>
        <w:ind w:firstLine="709"/>
        <w:jc w:val="both"/>
        <w:rPr>
          <w:rFonts w:ascii="Times New Roman" w:hAnsi="Times New Roman" w:cs="Times New Roman"/>
          <w:color w:val="000000"/>
          <w:sz w:val="28"/>
          <w:szCs w:val="28"/>
        </w:rPr>
      </w:pPr>
    </w:p>
    <w:p w:rsidR="00987C7B" w:rsidRPr="00533192" w:rsidRDefault="00987C7B" w:rsidP="004276E1">
      <w:pPr>
        <w:shd w:val="clear" w:color="auto" w:fill="FFFFFF"/>
        <w:spacing w:after="0" w:line="240" w:lineRule="auto"/>
        <w:jc w:val="both"/>
        <w:rPr>
          <w:rFonts w:ascii="Times New Roman" w:hAnsi="Times New Roman" w:cs="Times New Roman"/>
          <w:color w:val="000000"/>
          <w:sz w:val="28"/>
          <w:szCs w:val="28"/>
        </w:rPr>
      </w:pPr>
    </w:p>
    <w:p w:rsidR="00796B38" w:rsidRDefault="00796B38" w:rsidP="00533192">
      <w:pPr>
        <w:spacing w:after="0" w:line="240" w:lineRule="auto"/>
        <w:ind w:left="11" w:right="189" w:firstLine="709"/>
        <w:jc w:val="center"/>
        <w:rPr>
          <w:rFonts w:ascii="Times New Roman" w:hAnsi="Times New Roman" w:cs="Times New Roman"/>
          <w:b/>
          <w:sz w:val="28"/>
          <w:szCs w:val="28"/>
        </w:rPr>
      </w:pPr>
      <w:r w:rsidRPr="00533192">
        <w:rPr>
          <w:rFonts w:ascii="Times New Roman" w:hAnsi="Times New Roman" w:cs="Times New Roman"/>
          <w:b/>
          <w:sz w:val="28"/>
          <w:szCs w:val="28"/>
        </w:rPr>
        <w:t>М</w:t>
      </w:r>
      <w:r w:rsidR="003F73FB" w:rsidRPr="00533192">
        <w:rPr>
          <w:rFonts w:ascii="Times New Roman" w:hAnsi="Times New Roman" w:cs="Times New Roman"/>
          <w:b/>
          <w:sz w:val="28"/>
          <w:szCs w:val="28"/>
        </w:rPr>
        <w:t>етодические материалы</w:t>
      </w:r>
    </w:p>
    <w:p w:rsidR="00533192" w:rsidRPr="00533192" w:rsidRDefault="00533192" w:rsidP="00533192">
      <w:pPr>
        <w:spacing w:after="0" w:line="240" w:lineRule="auto"/>
        <w:ind w:left="11" w:right="189" w:firstLine="709"/>
        <w:jc w:val="center"/>
        <w:rPr>
          <w:rFonts w:ascii="Times New Roman" w:hAnsi="Times New Roman" w:cs="Times New Roman"/>
          <w:b/>
          <w:sz w:val="28"/>
          <w:szCs w:val="28"/>
        </w:rPr>
      </w:pPr>
    </w:p>
    <w:p w:rsidR="00313386" w:rsidRPr="00533192" w:rsidRDefault="00C71848" w:rsidP="00533192">
      <w:pPr>
        <w:shd w:val="clear" w:color="auto" w:fill="FFFFFF"/>
        <w:spacing w:after="0" w:line="240" w:lineRule="auto"/>
        <w:ind w:firstLine="709"/>
        <w:jc w:val="both"/>
        <w:rPr>
          <w:rFonts w:ascii="Times New Roman" w:hAnsi="Times New Roman" w:cs="Times New Roman"/>
          <w:color w:val="000000"/>
          <w:sz w:val="28"/>
          <w:szCs w:val="28"/>
        </w:rPr>
      </w:pPr>
      <w:r w:rsidRPr="00533192">
        <w:rPr>
          <w:rFonts w:ascii="Times New Roman" w:hAnsi="Times New Roman" w:cs="Times New Roman"/>
          <w:color w:val="000000"/>
          <w:sz w:val="28"/>
          <w:szCs w:val="28"/>
        </w:rPr>
        <w:t>Игрушки:</w:t>
      </w:r>
      <w:r w:rsidR="00533192">
        <w:rPr>
          <w:rFonts w:ascii="Times New Roman" w:hAnsi="Times New Roman" w:cs="Times New Roman"/>
          <w:color w:val="000000"/>
          <w:sz w:val="28"/>
          <w:szCs w:val="28"/>
        </w:rPr>
        <w:t xml:space="preserve"> </w:t>
      </w:r>
      <w:r w:rsidRPr="00533192">
        <w:rPr>
          <w:rFonts w:ascii="Times New Roman" w:hAnsi="Times New Roman" w:cs="Times New Roman"/>
          <w:color w:val="000000"/>
          <w:sz w:val="28"/>
          <w:szCs w:val="28"/>
        </w:rPr>
        <w:t>резиновые,</w:t>
      </w:r>
      <w:r w:rsidR="00533192">
        <w:rPr>
          <w:rFonts w:ascii="Times New Roman" w:hAnsi="Times New Roman" w:cs="Times New Roman"/>
          <w:color w:val="000000"/>
          <w:sz w:val="28"/>
          <w:szCs w:val="28"/>
        </w:rPr>
        <w:t xml:space="preserve"> </w:t>
      </w:r>
      <w:r w:rsidRPr="00533192">
        <w:rPr>
          <w:rFonts w:ascii="Times New Roman" w:hAnsi="Times New Roman" w:cs="Times New Roman"/>
          <w:color w:val="000000"/>
          <w:sz w:val="28"/>
          <w:szCs w:val="28"/>
        </w:rPr>
        <w:t>бумажные,</w:t>
      </w:r>
      <w:r w:rsidR="00533192">
        <w:rPr>
          <w:rFonts w:ascii="Times New Roman" w:hAnsi="Times New Roman" w:cs="Times New Roman"/>
          <w:color w:val="000000"/>
          <w:sz w:val="28"/>
          <w:szCs w:val="28"/>
        </w:rPr>
        <w:t xml:space="preserve"> </w:t>
      </w:r>
      <w:r w:rsidR="00313386" w:rsidRPr="00533192">
        <w:rPr>
          <w:rFonts w:ascii="Times New Roman" w:hAnsi="Times New Roman" w:cs="Times New Roman"/>
          <w:color w:val="000000"/>
          <w:sz w:val="28"/>
          <w:szCs w:val="28"/>
        </w:rPr>
        <w:t>мягкие, пла</w:t>
      </w:r>
      <w:r w:rsidRPr="00533192">
        <w:rPr>
          <w:rFonts w:ascii="Times New Roman" w:hAnsi="Times New Roman" w:cs="Times New Roman"/>
          <w:color w:val="000000"/>
          <w:sz w:val="28"/>
          <w:szCs w:val="28"/>
        </w:rPr>
        <w:t>стмассовые, изображающие людей,</w:t>
      </w:r>
      <w:r w:rsidR="00533192">
        <w:rPr>
          <w:rFonts w:ascii="Times New Roman" w:hAnsi="Times New Roman" w:cs="Times New Roman"/>
          <w:color w:val="000000"/>
          <w:sz w:val="28"/>
          <w:szCs w:val="28"/>
        </w:rPr>
        <w:t xml:space="preserve"> </w:t>
      </w:r>
      <w:r w:rsidRPr="00533192">
        <w:rPr>
          <w:rFonts w:ascii="Times New Roman" w:hAnsi="Times New Roman" w:cs="Times New Roman"/>
          <w:color w:val="000000"/>
          <w:sz w:val="28"/>
          <w:szCs w:val="28"/>
        </w:rPr>
        <w:t>животных,</w:t>
      </w:r>
      <w:r w:rsidR="00533192">
        <w:rPr>
          <w:rFonts w:ascii="Times New Roman" w:hAnsi="Times New Roman" w:cs="Times New Roman"/>
          <w:color w:val="000000"/>
          <w:sz w:val="28"/>
          <w:szCs w:val="28"/>
        </w:rPr>
        <w:t xml:space="preserve"> </w:t>
      </w:r>
      <w:r w:rsidR="00313386" w:rsidRPr="00533192">
        <w:rPr>
          <w:rFonts w:ascii="Times New Roman" w:hAnsi="Times New Roman" w:cs="Times New Roman"/>
          <w:color w:val="000000"/>
          <w:sz w:val="28"/>
          <w:szCs w:val="28"/>
        </w:rPr>
        <w:t xml:space="preserve">растения, </w:t>
      </w:r>
      <w:r w:rsidR="00F37433" w:rsidRPr="00533192">
        <w:rPr>
          <w:rFonts w:ascii="Times New Roman" w:hAnsi="Times New Roman" w:cs="Times New Roman"/>
          <w:color w:val="000000"/>
          <w:sz w:val="28"/>
          <w:szCs w:val="28"/>
        </w:rPr>
        <w:t xml:space="preserve">                 </w:t>
      </w:r>
      <w:r w:rsidR="00313386" w:rsidRPr="00533192">
        <w:rPr>
          <w:rFonts w:ascii="Times New Roman" w:hAnsi="Times New Roman" w:cs="Times New Roman"/>
          <w:color w:val="000000"/>
          <w:sz w:val="28"/>
          <w:szCs w:val="28"/>
        </w:rPr>
        <w:t>птиц, транспорт.</w:t>
      </w:r>
      <w:r w:rsidR="00313386" w:rsidRPr="00533192">
        <w:rPr>
          <w:rFonts w:ascii="Times New Roman" w:hAnsi="Times New Roman" w:cs="Times New Roman"/>
          <w:color w:val="000000"/>
          <w:sz w:val="28"/>
          <w:szCs w:val="28"/>
        </w:rPr>
        <w:br/>
        <w:t>Игрушки музыкальные: погремушки, бубен, колокольчик, дудочки, барабан, звоночек, свистульки, деревянные ложки.</w:t>
      </w:r>
      <w:r w:rsidR="00313386" w:rsidRPr="00533192">
        <w:rPr>
          <w:rFonts w:ascii="Times New Roman" w:hAnsi="Times New Roman" w:cs="Times New Roman"/>
          <w:color w:val="000000"/>
          <w:sz w:val="28"/>
          <w:szCs w:val="28"/>
        </w:rPr>
        <w:br/>
        <w:t>Зеркало.</w:t>
      </w:r>
      <w:r w:rsidR="00313386" w:rsidRPr="00533192">
        <w:rPr>
          <w:rFonts w:ascii="Times New Roman" w:hAnsi="Times New Roman" w:cs="Times New Roman"/>
          <w:color w:val="000000"/>
          <w:sz w:val="28"/>
          <w:szCs w:val="28"/>
        </w:rPr>
        <w:br/>
      </w:r>
      <w:r w:rsidR="004276E1">
        <w:rPr>
          <w:rFonts w:ascii="Times New Roman" w:hAnsi="Times New Roman" w:cs="Times New Roman"/>
          <w:color w:val="000000"/>
          <w:sz w:val="28"/>
          <w:szCs w:val="28"/>
        </w:rPr>
        <w:t xml:space="preserve">             </w:t>
      </w:r>
      <w:r w:rsidR="00313386" w:rsidRPr="00533192">
        <w:rPr>
          <w:rFonts w:ascii="Times New Roman" w:hAnsi="Times New Roman" w:cs="Times New Roman"/>
          <w:color w:val="000000"/>
          <w:sz w:val="28"/>
          <w:szCs w:val="28"/>
        </w:rPr>
        <w:t>Игрушки-автомобили, игрушки с подвижными частями на колесах, передвигающиеся с помощью специальной палочки.</w:t>
      </w:r>
      <w:r w:rsidR="00313386" w:rsidRPr="00533192">
        <w:rPr>
          <w:rFonts w:ascii="Times New Roman" w:hAnsi="Times New Roman" w:cs="Times New Roman"/>
          <w:color w:val="000000"/>
          <w:sz w:val="28"/>
          <w:szCs w:val="28"/>
        </w:rPr>
        <w:br/>
        <w:t>Коробки, корзины, мисочки, кубики, кольца</w:t>
      </w:r>
      <w:r w:rsidR="00F37433" w:rsidRPr="00533192">
        <w:rPr>
          <w:rFonts w:ascii="Times New Roman" w:hAnsi="Times New Roman" w:cs="Times New Roman"/>
          <w:color w:val="000000"/>
          <w:sz w:val="28"/>
          <w:szCs w:val="28"/>
        </w:rPr>
        <w:t>, воздушные шары, мячи, игрушки подвески.</w:t>
      </w:r>
      <w:r w:rsidR="00313386" w:rsidRPr="00533192">
        <w:rPr>
          <w:rFonts w:ascii="Times New Roman" w:hAnsi="Times New Roman" w:cs="Times New Roman"/>
          <w:color w:val="000000"/>
          <w:sz w:val="28"/>
          <w:szCs w:val="28"/>
        </w:rPr>
        <w:br/>
      </w:r>
      <w:r w:rsidR="004276E1">
        <w:rPr>
          <w:rFonts w:ascii="Times New Roman" w:hAnsi="Times New Roman" w:cs="Times New Roman"/>
          <w:color w:val="000000"/>
          <w:sz w:val="28"/>
          <w:szCs w:val="28"/>
        </w:rPr>
        <w:t xml:space="preserve">             </w:t>
      </w:r>
      <w:r w:rsidR="00313386" w:rsidRPr="00533192">
        <w:rPr>
          <w:rFonts w:ascii="Times New Roman" w:hAnsi="Times New Roman" w:cs="Times New Roman"/>
          <w:color w:val="000000"/>
          <w:sz w:val="28"/>
          <w:szCs w:val="28"/>
        </w:rPr>
        <w:t>Разные по форме и фактуре тканевые мешочки с различными наполнителями. Сухие бассейны с шариками.</w:t>
      </w:r>
      <w:r w:rsidR="00313386" w:rsidRPr="00533192">
        <w:rPr>
          <w:rFonts w:ascii="Times New Roman" w:hAnsi="Times New Roman" w:cs="Times New Roman"/>
          <w:color w:val="000000"/>
          <w:sz w:val="28"/>
          <w:szCs w:val="28"/>
        </w:rPr>
        <w:br/>
        <w:t>Игрушечный пластмассовый молоток, палочки-колышки.</w:t>
      </w:r>
      <w:r w:rsidR="00313386" w:rsidRPr="00533192">
        <w:rPr>
          <w:rFonts w:ascii="Times New Roman" w:hAnsi="Times New Roman" w:cs="Times New Roman"/>
          <w:color w:val="000000"/>
          <w:sz w:val="28"/>
          <w:szCs w:val="28"/>
        </w:rPr>
        <w:br/>
        <w:t>Игрушки сборно-разборные: матрешки, пирамидки с одинаковыми и разными кольцами, брусками разных размеров, одноцветные и разноцветные (например, пирамидка ванька-встанька, игрушки животные и т.п.).</w:t>
      </w:r>
    </w:p>
    <w:p w:rsidR="00313386" w:rsidRDefault="00313386" w:rsidP="00533192">
      <w:pPr>
        <w:shd w:val="clear" w:color="auto" w:fill="FFFFFF"/>
        <w:spacing w:after="0" w:line="240" w:lineRule="auto"/>
        <w:ind w:firstLine="709"/>
        <w:jc w:val="both"/>
        <w:rPr>
          <w:rFonts w:ascii="Times New Roman" w:hAnsi="Times New Roman" w:cs="Times New Roman"/>
          <w:color w:val="000000"/>
          <w:sz w:val="28"/>
          <w:szCs w:val="28"/>
        </w:rPr>
      </w:pPr>
      <w:r w:rsidRPr="00533192">
        <w:rPr>
          <w:rFonts w:ascii="Times New Roman" w:hAnsi="Times New Roman" w:cs="Times New Roman"/>
          <w:color w:val="000000"/>
          <w:sz w:val="28"/>
          <w:szCs w:val="28"/>
        </w:rPr>
        <w:t xml:space="preserve"> Малые фольклорные формы: «Дудочка ду-ду» (рус.), «Ай туки-туки, застучали молотки» (рус.), «И любо нам и весело» (рус.), «Колокольчик зазвенел» (рус.), «Ты, собачка не лай» (рус.), «Мой веселый звонкий мяч» (рус.), «Молоточек тук-тук-тук» (рус.), «Летели-летели, устали, сели» (рус.), «Уж я Мишенька-Мишук» (рус.), «Часики тик-так» (рус.), «Пальчик о пальчик тук да тук» (рус.), «Мы ногами топать будем» (рус.), «Ручки-ручки закружились, а потом и опустились» (рус.), «Топай-топай веселей» (рус.), «Где ты, зайчик, отзовись» (рус.), «Летает и кружится круглый и большой» </w:t>
      </w:r>
      <w:r w:rsidRPr="00533192">
        <w:rPr>
          <w:rFonts w:ascii="Times New Roman" w:hAnsi="Times New Roman" w:cs="Times New Roman"/>
          <w:color w:val="000000"/>
          <w:sz w:val="28"/>
          <w:szCs w:val="28"/>
        </w:rPr>
        <w:lastRenderedPageBreak/>
        <w:t>(рус.), «Мы гуляем с куклой Машей» (рус.), «Вышел зайчик погулять» (рус.), «Куклу Машу я люблю» (рус.), «Ах, какие ручки…» (рус.), «Нежно гладим мы зверят» (рус.), «Шли-шли, что-то нашли» (рус.), «Зайка, мягкий, кто еще?» (рус), «По лесочку мы гуляем» (рус.), «Дует легкий ветерок» (рус.), «Кукле весело» (рус.),</w:t>
      </w:r>
    </w:p>
    <w:p w:rsidR="0010441C" w:rsidRDefault="0010441C" w:rsidP="00533192">
      <w:pPr>
        <w:shd w:val="clear" w:color="auto" w:fill="FFFFFF"/>
        <w:spacing w:after="0" w:line="240" w:lineRule="auto"/>
        <w:ind w:firstLine="709"/>
        <w:jc w:val="both"/>
        <w:rPr>
          <w:rFonts w:ascii="Times New Roman" w:hAnsi="Times New Roman" w:cs="Times New Roman"/>
          <w:color w:val="000000"/>
          <w:sz w:val="28"/>
          <w:szCs w:val="28"/>
        </w:rPr>
      </w:pPr>
    </w:p>
    <w:p w:rsidR="0010441C" w:rsidRPr="00533192" w:rsidRDefault="0010441C" w:rsidP="0010441C">
      <w:pPr>
        <w:pStyle w:val="c3"/>
        <w:shd w:val="clear" w:color="auto" w:fill="FFFFFF"/>
        <w:spacing w:before="0" w:beforeAutospacing="0" w:after="0" w:afterAutospacing="0"/>
        <w:jc w:val="center"/>
        <w:rPr>
          <w:b/>
          <w:color w:val="000000"/>
          <w:sz w:val="28"/>
          <w:szCs w:val="28"/>
        </w:rPr>
      </w:pPr>
      <w:r w:rsidRPr="00533192">
        <w:rPr>
          <w:rStyle w:val="c58"/>
          <w:b/>
          <w:bCs/>
          <w:iCs/>
          <w:color w:val="000000"/>
          <w:sz w:val="28"/>
          <w:szCs w:val="28"/>
        </w:rPr>
        <w:t>Дидактических игры и упражнения</w:t>
      </w:r>
    </w:p>
    <w:p w:rsidR="0010441C" w:rsidRPr="00533192" w:rsidRDefault="0010441C" w:rsidP="0010441C">
      <w:pPr>
        <w:pStyle w:val="c3"/>
        <w:shd w:val="clear" w:color="auto" w:fill="FFFFFF"/>
        <w:spacing w:before="0" w:beforeAutospacing="0" w:after="0" w:afterAutospacing="0"/>
        <w:jc w:val="center"/>
        <w:rPr>
          <w:rStyle w:val="c12"/>
          <w:b/>
          <w:bCs/>
          <w:iCs/>
          <w:color w:val="000000"/>
          <w:sz w:val="28"/>
          <w:szCs w:val="28"/>
        </w:rPr>
      </w:pPr>
      <w:r w:rsidRPr="00533192">
        <w:rPr>
          <w:rStyle w:val="c12"/>
          <w:b/>
          <w:bCs/>
          <w:iCs/>
          <w:color w:val="000000"/>
          <w:sz w:val="28"/>
          <w:szCs w:val="28"/>
        </w:rPr>
        <w:t>на занятиях коммуникативной стимуляции</w:t>
      </w:r>
    </w:p>
    <w:p w:rsidR="0010441C" w:rsidRPr="00533192" w:rsidRDefault="0010441C" w:rsidP="0010441C">
      <w:pPr>
        <w:pStyle w:val="c3"/>
        <w:shd w:val="clear" w:color="auto" w:fill="FFFFFF"/>
        <w:spacing w:before="0" w:beforeAutospacing="0" w:after="0" w:afterAutospacing="0"/>
        <w:ind w:firstLine="709"/>
        <w:jc w:val="both"/>
        <w:rPr>
          <w:b/>
          <w:bCs/>
          <w:iCs/>
          <w:color w:val="000000"/>
          <w:sz w:val="28"/>
          <w:szCs w:val="28"/>
        </w:rPr>
      </w:pPr>
      <w:r w:rsidRPr="00533192">
        <w:rPr>
          <w:color w:val="000000"/>
          <w:sz w:val="28"/>
          <w:szCs w:val="28"/>
        </w:rPr>
        <w:br/>
      </w:r>
      <w:r w:rsidRPr="00533192">
        <w:rPr>
          <w:rStyle w:val="c6"/>
          <w:color w:val="000000"/>
          <w:sz w:val="28"/>
          <w:szCs w:val="28"/>
        </w:rPr>
        <w:t>Совместные игровые действия, упражнения на установку положительного эмоционального контакта: здоровается и прощается с педагогом, с игровым персонажем, отыскивает взглядом объект (игра «Ку- ку»).</w:t>
      </w:r>
    </w:p>
    <w:p w:rsidR="0010441C" w:rsidRPr="00533192" w:rsidRDefault="0010441C" w:rsidP="0010441C">
      <w:pPr>
        <w:pStyle w:val="c21"/>
        <w:shd w:val="clear" w:color="auto" w:fill="FFFFFF"/>
        <w:spacing w:before="0" w:beforeAutospacing="0" w:after="0" w:afterAutospacing="0"/>
        <w:ind w:firstLine="709"/>
        <w:jc w:val="both"/>
        <w:rPr>
          <w:color w:val="000000"/>
          <w:sz w:val="28"/>
          <w:szCs w:val="28"/>
        </w:rPr>
      </w:pPr>
      <w:r w:rsidRPr="00533192">
        <w:rPr>
          <w:rStyle w:val="c6"/>
          <w:color w:val="000000"/>
          <w:sz w:val="28"/>
          <w:szCs w:val="28"/>
        </w:rPr>
        <w:t>Развитие реакции на эмоциональные раздражители (различные яркие звучащие, доступные восприятию игрушки, предметы). Игровые ситуации, в ходе которых стимулируем ребенка к сосредоточению взгляда на глазах, губах, жестах говорящего, реакции на одобряющий тон взрослого.</w:t>
      </w:r>
    </w:p>
    <w:p w:rsidR="0010441C" w:rsidRPr="00533192" w:rsidRDefault="0010441C" w:rsidP="0010441C">
      <w:pPr>
        <w:pStyle w:val="c21"/>
        <w:shd w:val="clear" w:color="auto" w:fill="FFFFFF"/>
        <w:spacing w:before="0" w:beforeAutospacing="0" w:after="0" w:afterAutospacing="0"/>
        <w:ind w:firstLine="709"/>
        <w:jc w:val="both"/>
        <w:rPr>
          <w:color w:val="000000"/>
          <w:sz w:val="28"/>
          <w:szCs w:val="28"/>
        </w:rPr>
      </w:pPr>
      <w:r w:rsidRPr="00533192">
        <w:rPr>
          <w:rStyle w:val="c6"/>
          <w:color w:val="000000"/>
          <w:sz w:val="28"/>
          <w:szCs w:val="28"/>
        </w:rPr>
        <w:t>Игры и игровые упражнения на формирование основ эмоционального реагирования. Развитие умения разглядывать себя в зеркале («Мои руки», «Игры - прятки», « Зеркало» и др.).</w:t>
      </w:r>
    </w:p>
    <w:p w:rsidR="0010441C" w:rsidRPr="00533192" w:rsidRDefault="0010441C" w:rsidP="0010441C">
      <w:pPr>
        <w:pStyle w:val="c21"/>
        <w:shd w:val="clear" w:color="auto" w:fill="FFFFFF"/>
        <w:spacing w:before="0" w:beforeAutospacing="0" w:after="0" w:afterAutospacing="0"/>
        <w:ind w:firstLine="709"/>
        <w:jc w:val="both"/>
        <w:rPr>
          <w:color w:val="000000"/>
          <w:sz w:val="28"/>
          <w:szCs w:val="28"/>
        </w:rPr>
      </w:pPr>
      <w:r w:rsidRPr="00533192">
        <w:rPr>
          <w:rStyle w:val="c6"/>
          <w:color w:val="000000"/>
          <w:sz w:val="28"/>
          <w:szCs w:val="28"/>
        </w:rPr>
        <w:t>Стимулирование ответной реакции на обращенную речь, сопровождаемую прикосновениями, жестами, совместными действиями (привет, имя ребенка, твои ручки, куда они спрятались, вот они где, опять, пока, смотри, зеркало, ты себя видишь, вниз - вверх, мы летим, право - лево, ножки, животик, головка, где?, пока, запах, нос, понюхаем, большой, маленький и пр.).</w:t>
      </w:r>
    </w:p>
    <w:p w:rsidR="0010441C" w:rsidRPr="00533192" w:rsidRDefault="0010441C" w:rsidP="0010441C">
      <w:pPr>
        <w:pStyle w:val="c21"/>
        <w:shd w:val="clear" w:color="auto" w:fill="FFFFFF"/>
        <w:spacing w:before="0" w:beforeAutospacing="0" w:after="0" w:afterAutospacing="0"/>
        <w:ind w:firstLine="709"/>
        <w:jc w:val="both"/>
        <w:rPr>
          <w:color w:val="000000"/>
          <w:sz w:val="28"/>
          <w:szCs w:val="28"/>
        </w:rPr>
      </w:pPr>
      <w:r w:rsidRPr="00533192">
        <w:rPr>
          <w:rStyle w:val="c6"/>
          <w:color w:val="000000"/>
          <w:sz w:val="28"/>
          <w:szCs w:val="28"/>
        </w:rPr>
        <w:t>Упражнения на различение понятий «я – ты» (поочередное повторение своего имени и имени ребёнка, подкреплённое жестом; взрослый и ребенок по очереди прячутся под платком).</w:t>
      </w:r>
    </w:p>
    <w:p w:rsidR="0010441C" w:rsidRPr="00533192" w:rsidRDefault="0010441C" w:rsidP="0010441C">
      <w:pPr>
        <w:pStyle w:val="c21"/>
        <w:shd w:val="clear" w:color="auto" w:fill="FFFFFF"/>
        <w:spacing w:before="0" w:beforeAutospacing="0" w:after="0" w:afterAutospacing="0"/>
        <w:ind w:firstLine="709"/>
        <w:jc w:val="both"/>
        <w:rPr>
          <w:color w:val="000000"/>
          <w:sz w:val="28"/>
          <w:szCs w:val="28"/>
        </w:rPr>
      </w:pPr>
      <w:r w:rsidRPr="00533192">
        <w:rPr>
          <w:rStyle w:val="c6"/>
          <w:color w:val="000000"/>
          <w:sz w:val="28"/>
          <w:szCs w:val="28"/>
        </w:rPr>
        <w:t>Сопряженные игровые действия на формирование образа тела, игры перед зеркалом (с показом на себя и взрослого при чтении взрослым ритмичных стихов, разрисовывание лица гримом, разрисовывание зеркала), называние ребёнка по имени с одновременным подкреплением жестом, прикосновением, выражением одобрения его реакций на своё имя.</w:t>
      </w:r>
    </w:p>
    <w:p w:rsidR="0010441C" w:rsidRPr="00533192" w:rsidRDefault="0010441C" w:rsidP="0010441C">
      <w:pPr>
        <w:pStyle w:val="c21"/>
        <w:shd w:val="clear" w:color="auto" w:fill="FFFFFF"/>
        <w:spacing w:before="0" w:beforeAutospacing="0" w:after="0" w:afterAutospacing="0"/>
        <w:ind w:firstLine="709"/>
        <w:jc w:val="both"/>
        <w:rPr>
          <w:color w:val="000000"/>
          <w:sz w:val="28"/>
          <w:szCs w:val="28"/>
        </w:rPr>
      </w:pPr>
      <w:r w:rsidRPr="00533192">
        <w:rPr>
          <w:rStyle w:val="c6"/>
          <w:color w:val="000000"/>
          <w:sz w:val="28"/>
          <w:szCs w:val="28"/>
        </w:rPr>
        <w:t>Стимулирование голосовых реакций на раздражители в совместной деятельности со взрослым на музыкально-терапевтических занятиях.</w:t>
      </w:r>
    </w:p>
    <w:p w:rsidR="0010441C" w:rsidRPr="00533192" w:rsidRDefault="0010441C" w:rsidP="0010441C">
      <w:pPr>
        <w:pStyle w:val="c21"/>
        <w:shd w:val="clear" w:color="auto" w:fill="FFFFFF"/>
        <w:spacing w:before="0" w:beforeAutospacing="0" w:after="0" w:afterAutospacing="0"/>
        <w:ind w:firstLine="709"/>
        <w:jc w:val="both"/>
        <w:rPr>
          <w:color w:val="000000"/>
          <w:sz w:val="28"/>
          <w:szCs w:val="28"/>
        </w:rPr>
      </w:pPr>
      <w:r w:rsidRPr="00533192">
        <w:rPr>
          <w:rStyle w:val="c6"/>
          <w:color w:val="000000"/>
          <w:sz w:val="28"/>
          <w:szCs w:val="28"/>
        </w:rPr>
        <w:t>Совместные игры перед зеркалом, поочередное повторение своего имени и имени ребёнка, подкреплённое жестом, игры на подражание, создание условий для общения со взрослыми и сверстниками.</w:t>
      </w:r>
    </w:p>
    <w:p w:rsidR="0010441C" w:rsidRPr="00533192" w:rsidRDefault="0010441C" w:rsidP="0010441C">
      <w:pPr>
        <w:pStyle w:val="c21"/>
        <w:shd w:val="clear" w:color="auto" w:fill="FFFFFF"/>
        <w:spacing w:before="0" w:beforeAutospacing="0" w:after="0" w:afterAutospacing="0"/>
        <w:ind w:firstLine="709"/>
        <w:jc w:val="both"/>
        <w:rPr>
          <w:color w:val="000000"/>
          <w:sz w:val="28"/>
          <w:szCs w:val="28"/>
        </w:rPr>
      </w:pPr>
      <w:r w:rsidRPr="00533192">
        <w:rPr>
          <w:rStyle w:val="c6"/>
          <w:color w:val="000000"/>
          <w:sz w:val="28"/>
          <w:szCs w:val="28"/>
        </w:rPr>
        <w:t>Игры и игровые действия на стимуляцию выражения своих чувств (озвучивание эмоциональных реакций ребёнка, взрослый своей мимикой, тоном показывает ребёнку пример эмоционального реагирования, показывает примеры тактильных реакций (обнимает, берёт за руку, хлопает в ладоши, одобряет реакции подражания у ребёнка, всегда реагирует на проявление ребёнком своего настроения, самочувствия).</w:t>
      </w:r>
    </w:p>
    <w:p w:rsidR="0010441C" w:rsidRPr="00533192" w:rsidRDefault="0010441C" w:rsidP="0010441C">
      <w:pPr>
        <w:pStyle w:val="c21"/>
        <w:shd w:val="clear" w:color="auto" w:fill="FFFFFF"/>
        <w:spacing w:before="0" w:beforeAutospacing="0" w:after="0" w:afterAutospacing="0"/>
        <w:ind w:firstLine="709"/>
        <w:jc w:val="both"/>
        <w:rPr>
          <w:color w:val="000000"/>
          <w:sz w:val="28"/>
          <w:szCs w:val="28"/>
        </w:rPr>
      </w:pPr>
      <w:r w:rsidRPr="00533192">
        <w:rPr>
          <w:rStyle w:val="c6"/>
          <w:color w:val="000000"/>
          <w:sz w:val="28"/>
          <w:szCs w:val="28"/>
        </w:rPr>
        <w:lastRenderedPageBreak/>
        <w:t>Упражнения на выполнение элементарных инструкций (дай руку, на, фу-фу, «ням-ням»). Взрослый даёт ребёнку инструкцию, подкрепляя её жестом, и инициирует её выполнение ребёнком, давая тактильные импульсы, комментирует и поощряет производимые вместе с ребёнком действия.</w:t>
      </w:r>
    </w:p>
    <w:p w:rsidR="0010441C" w:rsidRPr="00533192" w:rsidRDefault="0010441C" w:rsidP="0010441C">
      <w:pPr>
        <w:pStyle w:val="c21"/>
        <w:shd w:val="clear" w:color="auto" w:fill="FFFFFF"/>
        <w:spacing w:before="0" w:beforeAutospacing="0" w:after="0" w:afterAutospacing="0"/>
        <w:ind w:firstLine="709"/>
        <w:jc w:val="both"/>
        <w:rPr>
          <w:color w:val="000000"/>
          <w:sz w:val="28"/>
          <w:szCs w:val="28"/>
        </w:rPr>
      </w:pPr>
      <w:r w:rsidRPr="00533192">
        <w:rPr>
          <w:rStyle w:val="c6"/>
          <w:color w:val="000000"/>
          <w:sz w:val="28"/>
          <w:szCs w:val="28"/>
        </w:rPr>
        <w:t>Развитие        восприятия         невербальных и вербальных высказываний окружающих при физическом контакте с детьми (берем на колени, гладим, и др.) во время выполнения движений (хлопать в ладоши, плескаться в воде, еда, гигиенический уход и др.), визуальных раздражителей (яркие игрушки, картинка и др.); звуковых раздражителей (напевание взрослым песенки, подкрепление своих действий словами и др.).</w:t>
      </w:r>
    </w:p>
    <w:p w:rsidR="0010441C" w:rsidRPr="00533192" w:rsidRDefault="0010441C" w:rsidP="0010441C">
      <w:pPr>
        <w:pStyle w:val="c21"/>
        <w:shd w:val="clear" w:color="auto" w:fill="FFFFFF"/>
        <w:spacing w:before="0" w:beforeAutospacing="0" w:after="0" w:afterAutospacing="0"/>
        <w:ind w:firstLine="709"/>
        <w:jc w:val="both"/>
        <w:rPr>
          <w:color w:val="000000"/>
          <w:sz w:val="28"/>
          <w:szCs w:val="28"/>
        </w:rPr>
      </w:pPr>
      <w:r w:rsidRPr="00533192">
        <w:rPr>
          <w:rStyle w:val="c6"/>
          <w:color w:val="000000"/>
          <w:sz w:val="28"/>
          <w:szCs w:val="28"/>
        </w:rPr>
        <w:t>Совместные игры и игровые упражнения на вызывание реакции на речевое обращение: брать ребёнка за руки, приближать своё лицо к его лицу и обращаться к нему; сопровождать активные действия ребёнка говорением; в одинаковых ситуациях обращаться к ребёнку с одними и теми же словами: приветствие, прощание, требования, позволять трогать свои губы, щёки, нос и т.п. и произносит при этом чёткие звуки, звуковые цепочки, слова, играть в сенсомоторные игры, сопровождающиеся чтением ритмичных стишков.</w:t>
      </w:r>
    </w:p>
    <w:p w:rsidR="0010441C" w:rsidRPr="00533192" w:rsidRDefault="0010441C" w:rsidP="0010441C">
      <w:pPr>
        <w:pStyle w:val="c21"/>
        <w:shd w:val="clear" w:color="auto" w:fill="FFFFFF"/>
        <w:spacing w:before="0" w:beforeAutospacing="0" w:after="0" w:afterAutospacing="0"/>
        <w:ind w:firstLine="709"/>
        <w:jc w:val="both"/>
        <w:rPr>
          <w:color w:val="000000"/>
          <w:sz w:val="28"/>
          <w:szCs w:val="28"/>
        </w:rPr>
      </w:pPr>
      <w:r w:rsidRPr="00533192">
        <w:rPr>
          <w:rStyle w:val="c6"/>
          <w:color w:val="000000"/>
          <w:sz w:val="28"/>
          <w:szCs w:val="28"/>
        </w:rPr>
        <w:t>Обучение пониманию речевых сигналов и реагированию на них (узнавать своё имя, реагировать на просьбу, слушать запреты, радоваться похвале): обращаться к ребёнку по имени, использовать простые инструкции, слова запретов и поощрений, эмоционально интонируя речь, сопровождая её тактильными «подсказками» (например, легко нажать на плечи со словами «садись»), жестами, встраивать обращение со словами вежливости в обычный распорядок дня, отслеживать и эмоционально поощрять ответную реакцию ребёнка.</w:t>
      </w:r>
    </w:p>
    <w:p w:rsidR="0010441C" w:rsidRPr="00533192" w:rsidRDefault="0010441C" w:rsidP="0010441C">
      <w:pPr>
        <w:pStyle w:val="c21"/>
        <w:shd w:val="clear" w:color="auto" w:fill="FFFFFF"/>
        <w:spacing w:before="0" w:beforeAutospacing="0" w:after="0" w:afterAutospacing="0"/>
        <w:ind w:firstLine="709"/>
        <w:jc w:val="both"/>
        <w:rPr>
          <w:color w:val="000000"/>
          <w:sz w:val="28"/>
          <w:szCs w:val="28"/>
        </w:rPr>
      </w:pPr>
      <w:r w:rsidRPr="00533192">
        <w:rPr>
          <w:rStyle w:val="c6"/>
          <w:color w:val="000000"/>
          <w:sz w:val="28"/>
          <w:szCs w:val="28"/>
        </w:rPr>
        <w:t>Обучение сопровождению своих действий, эмоций, желаний коммуникативными средствами (звуками, звукокомплексами, жестами, мимикой).</w:t>
      </w:r>
    </w:p>
    <w:p w:rsidR="0010441C" w:rsidRPr="00533192" w:rsidRDefault="0010441C" w:rsidP="0010441C">
      <w:pPr>
        <w:pStyle w:val="c21"/>
        <w:shd w:val="clear" w:color="auto" w:fill="FFFFFF"/>
        <w:spacing w:before="0" w:beforeAutospacing="0" w:after="0" w:afterAutospacing="0"/>
        <w:ind w:firstLine="709"/>
        <w:jc w:val="both"/>
        <w:rPr>
          <w:color w:val="000000"/>
          <w:sz w:val="28"/>
          <w:szCs w:val="28"/>
        </w:rPr>
      </w:pPr>
      <w:r w:rsidRPr="00533192">
        <w:rPr>
          <w:rStyle w:val="c6"/>
          <w:color w:val="000000"/>
          <w:sz w:val="28"/>
          <w:szCs w:val="28"/>
        </w:rPr>
        <w:t>Совместные действия на побуждение к речевым и невербальным высказываниям тактильными стимулами (похлопывать, щекотать и т.п.), моторными стимулами (двигать на гамаке, качели, ритмично хлопать), акустическими стимулами (шумы (бам, тук-тук, ой и т.п.), тембры и последовательности звуков (бим-бам, тик-так и т.п.), звуки животных, стихи, рифмы, песни, замена сложных слов простыми звукокомплексами («жжж» - машина)), оптическими стимулами (говорящие и музыкальные игрушки), эмоциональные стимулы (предметы, которые особенно интересуют ребёнка, стимулируют его просить продолжения игры с ними), давать выбор предметов, игр и т.п., а также возможность принять или отказаться от чего- либо, выражая доступным образом «да» и «нет», повторять в дальнейшем тем же способом выражение согласия и несогласия.</w:t>
      </w:r>
    </w:p>
    <w:p w:rsidR="0010441C" w:rsidRPr="00533192" w:rsidRDefault="0010441C" w:rsidP="0010441C">
      <w:pPr>
        <w:pStyle w:val="c21"/>
        <w:shd w:val="clear" w:color="auto" w:fill="FFFFFF"/>
        <w:spacing w:before="0" w:beforeAutospacing="0" w:after="0" w:afterAutospacing="0"/>
        <w:ind w:firstLine="709"/>
        <w:jc w:val="both"/>
        <w:rPr>
          <w:color w:val="000000"/>
          <w:sz w:val="28"/>
          <w:szCs w:val="28"/>
        </w:rPr>
      </w:pPr>
      <w:r w:rsidRPr="00533192">
        <w:rPr>
          <w:rStyle w:val="c6"/>
          <w:color w:val="000000"/>
          <w:sz w:val="28"/>
          <w:szCs w:val="28"/>
        </w:rPr>
        <w:t>Игры и игровые упражнения на развитие выразительности лица: давать разглядывать собственную мимику в зеркале, имитировать мимику ребёнка и наоборот, своей мимикой побуждать аналогичный ответ ребёнка,</w:t>
      </w:r>
    </w:p>
    <w:p w:rsidR="0010441C" w:rsidRPr="00533192" w:rsidRDefault="0010441C" w:rsidP="0010441C">
      <w:pPr>
        <w:pStyle w:val="c21"/>
        <w:shd w:val="clear" w:color="auto" w:fill="FFFFFF"/>
        <w:spacing w:before="0" w:beforeAutospacing="0" w:after="0" w:afterAutospacing="0"/>
        <w:ind w:firstLine="709"/>
        <w:jc w:val="both"/>
        <w:rPr>
          <w:color w:val="000000"/>
          <w:sz w:val="28"/>
          <w:szCs w:val="28"/>
        </w:rPr>
      </w:pPr>
      <w:r w:rsidRPr="00533192">
        <w:rPr>
          <w:rStyle w:val="c6"/>
          <w:color w:val="000000"/>
          <w:sz w:val="28"/>
          <w:szCs w:val="28"/>
        </w:rPr>
        <w:lastRenderedPageBreak/>
        <w:t>Сопряженное (в индивидуальных случаях отраженное) выполнение естественных жестов (достигается путём стимулирования ребёнка потянуться рукой к тому предмету, который ему нужен, показывания рукой ребёнка частей тела), способности к имитации, способности удерживать зрительный контакт. Взрослый отмечает естественные жесты, используемые ребёнком (например, тянет руку к предмету - «дай», тянет руки ко взрослому - «иди», отталкивает «нет»), и реагирует на них, удовлетворяя потребность, которую выражает ребёнок, поощряет использование жеста ребёнком похвалой, тактильными прикосновениями.</w:t>
      </w:r>
    </w:p>
    <w:p w:rsidR="0010441C" w:rsidRPr="00533192" w:rsidRDefault="0010441C" w:rsidP="0010441C">
      <w:pPr>
        <w:pStyle w:val="c21"/>
        <w:shd w:val="clear" w:color="auto" w:fill="FFFFFF"/>
        <w:spacing w:before="0" w:beforeAutospacing="0" w:after="0" w:afterAutospacing="0"/>
        <w:ind w:firstLine="709"/>
        <w:jc w:val="both"/>
        <w:rPr>
          <w:color w:val="000000"/>
          <w:sz w:val="28"/>
          <w:szCs w:val="28"/>
        </w:rPr>
      </w:pPr>
      <w:r w:rsidRPr="00533192">
        <w:rPr>
          <w:rStyle w:val="c6"/>
          <w:color w:val="000000"/>
          <w:sz w:val="28"/>
          <w:szCs w:val="28"/>
        </w:rPr>
        <w:t>Создание ситуаций выбора (взрослый спрашивает: «Во что ты хочешь играть: в мяч или в машинку?» и ждет, когда ребенок взглядом или жестом обозначит свой выбор).</w:t>
      </w:r>
    </w:p>
    <w:p w:rsidR="0010441C" w:rsidRPr="00533192" w:rsidRDefault="0010441C" w:rsidP="0010441C">
      <w:pPr>
        <w:pStyle w:val="c21"/>
        <w:shd w:val="clear" w:color="auto" w:fill="FFFFFF"/>
        <w:spacing w:before="0" w:beforeAutospacing="0" w:after="0" w:afterAutospacing="0"/>
        <w:ind w:firstLine="709"/>
        <w:jc w:val="both"/>
        <w:rPr>
          <w:color w:val="000000"/>
          <w:sz w:val="28"/>
          <w:szCs w:val="28"/>
        </w:rPr>
      </w:pPr>
      <w:r w:rsidRPr="00533192">
        <w:rPr>
          <w:rStyle w:val="c6"/>
          <w:color w:val="000000"/>
          <w:sz w:val="28"/>
          <w:szCs w:val="28"/>
        </w:rPr>
        <w:t>Стоп-игра (взрослый играет с ребенком в любимую ребенком игру, останавливается, спрашивает: «Еще?», ждет, когда ребенок доступным ему способом покажет, что он хочет еще). Соблюдение очередности в игре (например, по очереди ударять по металлофону). «Вокальный теннис» (повторение за ребенком его вокализаций).</w:t>
      </w:r>
    </w:p>
    <w:p w:rsidR="0010441C" w:rsidRPr="00533192" w:rsidRDefault="0010441C" w:rsidP="0010441C">
      <w:pPr>
        <w:pStyle w:val="c67"/>
        <w:shd w:val="clear" w:color="auto" w:fill="FFFFFF"/>
        <w:spacing w:before="0" w:beforeAutospacing="0" w:after="0" w:afterAutospacing="0"/>
        <w:ind w:firstLine="709"/>
        <w:jc w:val="both"/>
        <w:rPr>
          <w:rStyle w:val="c6"/>
          <w:color w:val="000000"/>
          <w:sz w:val="28"/>
          <w:szCs w:val="28"/>
        </w:rPr>
      </w:pPr>
      <w:r w:rsidRPr="00533192">
        <w:rPr>
          <w:rStyle w:val="c6"/>
          <w:color w:val="000000"/>
          <w:sz w:val="28"/>
          <w:szCs w:val="28"/>
        </w:rPr>
        <w:t>Создание ситуаций, в которых ребенок может выразить свое согласие или отказ.</w:t>
      </w:r>
    </w:p>
    <w:p w:rsidR="0010441C" w:rsidRDefault="0010441C" w:rsidP="00533192">
      <w:pPr>
        <w:spacing w:after="0" w:line="240" w:lineRule="auto"/>
        <w:ind w:left="11" w:right="189" w:firstLine="709"/>
        <w:jc w:val="center"/>
        <w:rPr>
          <w:rFonts w:ascii="Times New Roman" w:hAnsi="Times New Roman" w:cs="Times New Roman"/>
          <w:b/>
          <w:sz w:val="28"/>
          <w:szCs w:val="28"/>
        </w:rPr>
      </w:pPr>
    </w:p>
    <w:p w:rsidR="004276E1" w:rsidRPr="00533192" w:rsidRDefault="004276E1" w:rsidP="00533192">
      <w:pPr>
        <w:spacing w:after="0" w:line="240" w:lineRule="auto"/>
        <w:ind w:left="11" w:right="189" w:firstLine="709"/>
        <w:jc w:val="center"/>
        <w:rPr>
          <w:rFonts w:ascii="Times New Roman" w:hAnsi="Times New Roman" w:cs="Times New Roman"/>
          <w:b/>
          <w:sz w:val="28"/>
          <w:szCs w:val="28"/>
        </w:rPr>
      </w:pPr>
    </w:p>
    <w:p w:rsidR="00262950" w:rsidRPr="00533192" w:rsidRDefault="00262950" w:rsidP="00533192">
      <w:pPr>
        <w:shd w:val="clear" w:color="auto" w:fill="FFFFFF"/>
        <w:spacing w:after="0" w:line="240" w:lineRule="auto"/>
        <w:jc w:val="center"/>
        <w:rPr>
          <w:rFonts w:ascii="Times New Roman" w:hAnsi="Times New Roman" w:cs="Times New Roman"/>
          <w:b/>
          <w:sz w:val="28"/>
          <w:szCs w:val="28"/>
          <w:lang w:val="en-US"/>
        </w:rPr>
      </w:pPr>
      <w:r w:rsidRPr="00533192">
        <w:rPr>
          <w:rFonts w:ascii="Times New Roman" w:hAnsi="Times New Roman" w:cs="Times New Roman"/>
          <w:b/>
          <w:sz w:val="28"/>
          <w:szCs w:val="28"/>
        </w:rPr>
        <w:t>Методическое обеспечение Программы</w:t>
      </w:r>
      <w:r w:rsidR="00313386" w:rsidRPr="00533192">
        <w:rPr>
          <w:rFonts w:ascii="Times New Roman" w:hAnsi="Times New Roman" w:cs="Times New Roman"/>
          <w:b/>
          <w:sz w:val="28"/>
          <w:szCs w:val="28"/>
          <w:lang w:val="en-US"/>
        </w:rPr>
        <w:t xml:space="preserve">                     </w:t>
      </w:r>
    </w:p>
    <w:p w:rsidR="00313386" w:rsidRPr="00533192" w:rsidRDefault="00313386" w:rsidP="00533192">
      <w:pPr>
        <w:spacing w:after="0" w:line="240" w:lineRule="auto"/>
        <w:rPr>
          <w:rFonts w:ascii="Times New Roman" w:eastAsia="Times New Roman" w:hAnsi="Times New Roman" w:cs="Times New Roman"/>
          <w:sz w:val="28"/>
          <w:szCs w:val="28"/>
          <w:lang w:val="en-US"/>
        </w:rPr>
      </w:pPr>
      <w:r w:rsidRPr="00533192">
        <w:rPr>
          <w:rFonts w:ascii="Times New Roman" w:hAnsi="Times New Roman" w:cs="Times New Roman"/>
          <w:color w:val="000000"/>
          <w:sz w:val="28"/>
          <w:szCs w:val="28"/>
          <w:lang w:val="en-US"/>
        </w:rPr>
        <w:t xml:space="preserve"> </w:t>
      </w:r>
    </w:p>
    <w:p w:rsidR="00313386" w:rsidRPr="00533192" w:rsidRDefault="00313386" w:rsidP="00533192">
      <w:pPr>
        <w:numPr>
          <w:ilvl w:val="0"/>
          <w:numId w:val="16"/>
        </w:numPr>
        <w:shd w:val="clear" w:color="auto" w:fill="FFFFFF"/>
        <w:spacing w:after="0" w:line="240" w:lineRule="auto"/>
        <w:ind w:left="0" w:firstLine="357"/>
        <w:jc w:val="both"/>
        <w:rPr>
          <w:rFonts w:ascii="Times New Roman" w:hAnsi="Times New Roman" w:cs="Times New Roman"/>
          <w:color w:val="000000"/>
          <w:sz w:val="28"/>
          <w:szCs w:val="28"/>
        </w:rPr>
      </w:pPr>
      <w:r w:rsidRPr="00533192">
        <w:rPr>
          <w:rFonts w:ascii="Times New Roman" w:hAnsi="Times New Roman" w:cs="Times New Roman"/>
          <w:color w:val="000000"/>
          <w:sz w:val="28"/>
          <w:szCs w:val="28"/>
        </w:rPr>
        <w:t>Программа коррекционных курсов детей и подростков с глубокой умственной отсталостью / Т.А. Алексеева, Л.И. Кайкина, Л.Б. Баряева, Л.В. Капустянская и др. под ред. Н.Н. Яковлевой – СПб., ЦДК проф. Л.Б Баряевой, 2015 г.</w:t>
      </w:r>
    </w:p>
    <w:p w:rsidR="00313386" w:rsidRPr="00533192" w:rsidRDefault="00313386" w:rsidP="00533192">
      <w:pPr>
        <w:numPr>
          <w:ilvl w:val="0"/>
          <w:numId w:val="16"/>
        </w:numPr>
        <w:shd w:val="clear" w:color="auto" w:fill="FFFFFF"/>
        <w:spacing w:after="0" w:line="240" w:lineRule="auto"/>
        <w:ind w:left="0" w:firstLine="357"/>
        <w:jc w:val="both"/>
        <w:rPr>
          <w:rFonts w:ascii="Times New Roman" w:hAnsi="Times New Roman" w:cs="Times New Roman"/>
          <w:color w:val="000000"/>
          <w:sz w:val="28"/>
          <w:szCs w:val="28"/>
        </w:rPr>
      </w:pPr>
      <w:r w:rsidRPr="00533192">
        <w:rPr>
          <w:rFonts w:ascii="Times New Roman" w:hAnsi="Times New Roman" w:cs="Times New Roman"/>
          <w:color w:val="000000"/>
          <w:sz w:val="28"/>
          <w:szCs w:val="28"/>
        </w:rPr>
        <w:t>Сенсорная комната – волшебный мир здоровья / Под ред. Л.Б. Баряевой, Ю.С. Галлямовой, В.Л. Жевнерова – СПб.: ХОКА,2007.</w:t>
      </w:r>
    </w:p>
    <w:p w:rsidR="00313386" w:rsidRPr="00533192" w:rsidRDefault="00313386" w:rsidP="00533192">
      <w:pPr>
        <w:numPr>
          <w:ilvl w:val="0"/>
          <w:numId w:val="16"/>
        </w:numPr>
        <w:shd w:val="clear" w:color="auto" w:fill="FFFFFF"/>
        <w:spacing w:after="0" w:line="240" w:lineRule="auto"/>
        <w:ind w:left="0" w:firstLine="357"/>
        <w:jc w:val="both"/>
        <w:rPr>
          <w:rFonts w:ascii="Times New Roman" w:hAnsi="Times New Roman" w:cs="Times New Roman"/>
          <w:color w:val="000000"/>
          <w:sz w:val="28"/>
          <w:szCs w:val="28"/>
        </w:rPr>
      </w:pPr>
      <w:r w:rsidRPr="00533192">
        <w:rPr>
          <w:rFonts w:ascii="Times New Roman" w:hAnsi="Times New Roman" w:cs="Times New Roman"/>
          <w:color w:val="000000"/>
          <w:sz w:val="28"/>
          <w:szCs w:val="28"/>
        </w:rPr>
        <w:t>Обучение детей с выраженным недоразвитием интеллекта: программно-методические материалы / под ред. И.М. Бгажноковой. М.:ВЛАДОС, 2010.</w:t>
      </w:r>
    </w:p>
    <w:p w:rsidR="00313386" w:rsidRPr="00533192" w:rsidRDefault="00313386" w:rsidP="00533192">
      <w:pPr>
        <w:numPr>
          <w:ilvl w:val="0"/>
          <w:numId w:val="16"/>
        </w:numPr>
        <w:shd w:val="clear" w:color="auto" w:fill="FFFFFF"/>
        <w:spacing w:after="0" w:line="240" w:lineRule="auto"/>
        <w:ind w:left="0" w:firstLine="357"/>
        <w:jc w:val="both"/>
        <w:rPr>
          <w:rFonts w:ascii="Times New Roman" w:hAnsi="Times New Roman" w:cs="Times New Roman"/>
          <w:color w:val="000000"/>
          <w:sz w:val="28"/>
          <w:szCs w:val="28"/>
        </w:rPr>
      </w:pPr>
      <w:r w:rsidRPr="00533192">
        <w:rPr>
          <w:rFonts w:ascii="Times New Roman" w:hAnsi="Times New Roman" w:cs="Times New Roman"/>
          <w:color w:val="000000"/>
          <w:sz w:val="28"/>
          <w:szCs w:val="28"/>
        </w:rPr>
        <w:t>Смирнова Е.О., Галигузова Л.Н., Мещерякова С.Ю. Первые шаги. Программа воспитания и развития детей раннего возраста. –М.:Мозаика – Синтез, 2007.</w:t>
      </w:r>
    </w:p>
    <w:p w:rsidR="00313386" w:rsidRPr="00533192" w:rsidRDefault="00313386" w:rsidP="00533192">
      <w:pPr>
        <w:numPr>
          <w:ilvl w:val="0"/>
          <w:numId w:val="16"/>
        </w:numPr>
        <w:shd w:val="clear" w:color="auto" w:fill="FFFFFF"/>
        <w:spacing w:after="0" w:line="240" w:lineRule="auto"/>
        <w:ind w:left="0" w:firstLine="357"/>
        <w:jc w:val="both"/>
        <w:rPr>
          <w:rFonts w:ascii="Times New Roman" w:hAnsi="Times New Roman" w:cs="Times New Roman"/>
          <w:color w:val="000000"/>
          <w:sz w:val="28"/>
          <w:szCs w:val="28"/>
        </w:rPr>
      </w:pPr>
      <w:r w:rsidRPr="00533192">
        <w:rPr>
          <w:rFonts w:ascii="Times New Roman" w:hAnsi="Times New Roman" w:cs="Times New Roman"/>
          <w:color w:val="000000"/>
          <w:sz w:val="28"/>
          <w:szCs w:val="28"/>
        </w:rPr>
        <w:t>Методика учебно-воспитательной работы в центрах коррекционно-развивающего обучения и реабилитации: Учебно-методическое пособие / М. Ветланд, С.Е. Гайдукевич, Т.В. Горудко и др.; Науч. Ред. С.Е. Гайдукевич. – Мн.:БГПУ, 2009.</w:t>
      </w:r>
    </w:p>
    <w:p w:rsidR="00313386" w:rsidRPr="00533192" w:rsidRDefault="00313386" w:rsidP="00533192">
      <w:pPr>
        <w:numPr>
          <w:ilvl w:val="0"/>
          <w:numId w:val="16"/>
        </w:numPr>
        <w:shd w:val="clear" w:color="auto" w:fill="FFFFFF"/>
        <w:spacing w:after="0" w:line="240" w:lineRule="auto"/>
        <w:ind w:left="0" w:firstLine="357"/>
        <w:jc w:val="both"/>
        <w:rPr>
          <w:rFonts w:ascii="Times New Roman" w:hAnsi="Times New Roman" w:cs="Times New Roman"/>
          <w:color w:val="000000"/>
          <w:sz w:val="28"/>
          <w:szCs w:val="28"/>
        </w:rPr>
      </w:pPr>
      <w:r w:rsidRPr="00533192">
        <w:rPr>
          <w:rFonts w:ascii="Times New Roman" w:hAnsi="Times New Roman" w:cs="Times New Roman"/>
          <w:color w:val="000000"/>
          <w:sz w:val="28"/>
          <w:szCs w:val="28"/>
        </w:rPr>
        <w:t>Сиротюк А.Л., Сиротюк А.С. Современная методика развития детей от рождения до 9 лет. – М.: ТЦ Сфера, 2009</w:t>
      </w:r>
    </w:p>
    <w:p w:rsidR="00313386" w:rsidRPr="00533192" w:rsidRDefault="00313386" w:rsidP="00533192">
      <w:pPr>
        <w:numPr>
          <w:ilvl w:val="0"/>
          <w:numId w:val="16"/>
        </w:numPr>
        <w:shd w:val="clear" w:color="auto" w:fill="FFFFFF"/>
        <w:spacing w:after="0" w:line="240" w:lineRule="auto"/>
        <w:ind w:left="0" w:firstLine="357"/>
        <w:jc w:val="both"/>
        <w:rPr>
          <w:rFonts w:ascii="Times New Roman" w:hAnsi="Times New Roman" w:cs="Times New Roman"/>
          <w:color w:val="000000"/>
          <w:sz w:val="28"/>
          <w:szCs w:val="28"/>
        </w:rPr>
      </w:pPr>
      <w:r w:rsidRPr="00533192">
        <w:rPr>
          <w:rFonts w:ascii="Times New Roman" w:hAnsi="Times New Roman" w:cs="Times New Roman"/>
          <w:color w:val="000000"/>
          <w:sz w:val="28"/>
          <w:szCs w:val="28"/>
        </w:rPr>
        <w:t>Андрющенко Н.В. Монтессори-педагогика и Монтессори-терапия – СПб.: Речь, 2010.</w:t>
      </w:r>
    </w:p>
    <w:p w:rsidR="00313386" w:rsidRPr="00533192" w:rsidRDefault="00313386" w:rsidP="00533192">
      <w:pPr>
        <w:numPr>
          <w:ilvl w:val="0"/>
          <w:numId w:val="16"/>
        </w:numPr>
        <w:shd w:val="clear" w:color="auto" w:fill="FFFFFF"/>
        <w:spacing w:after="0" w:line="240" w:lineRule="auto"/>
        <w:ind w:left="0" w:firstLine="357"/>
        <w:jc w:val="both"/>
        <w:rPr>
          <w:rFonts w:ascii="Times New Roman" w:hAnsi="Times New Roman" w:cs="Times New Roman"/>
          <w:color w:val="000000"/>
          <w:sz w:val="28"/>
          <w:szCs w:val="28"/>
        </w:rPr>
      </w:pPr>
      <w:r w:rsidRPr="00533192">
        <w:rPr>
          <w:rFonts w:ascii="Times New Roman" w:hAnsi="Times New Roman" w:cs="Times New Roman"/>
          <w:color w:val="000000"/>
          <w:sz w:val="28"/>
          <w:szCs w:val="28"/>
        </w:rPr>
        <w:lastRenderedPageBreak/>
        <w:t>Ковалец И.Е. Азбука эмоций: Практическое пособие для работы с детьми, имеющими отклонения в психофизическом развитии и эмоциональной сфере. – М.: ВЛАДОС, 2003.</w:t>
      </w:r>
    </w:p>
    <w:p w:rsidR="00313386" w:rsidRPr="00533192" w:rsidRDefault="00313386" w:rsidP="00533192">
      <w:pPr>
        <w:numPr>
          <w:ilvl w:val="0"/>
          <w:numId w:val="16"/>
        </w:numPr>
        <w:shd w:val="clear" w:color="auto" w:fill="FFFFFF"/>
        <w:spacing w:after="0" w:line="240" w:lineRule="auto"/>
        <w:ind w:left="0" w:firstLine="357"/>
        <w:jc w:val="both"/>
        <w:rPr>
          <w:rFonts w:ascii="Times New Roman" w:hAnsi="Times New Roman" w:cs="Times New Roman"/>
          <w:color w:val="000000"/>
          <w:sz w:val="28"/>
          <w:szCs w:val="28"/>
        </w:rPr>
      </w:pPr>
      <w:r w:rsidRPr="00533192">
        <w:rPr>
          <w:rFonts w:ascii="Times New Roman" w:hAnsi="Times New Roman" w:cs="Times New Roman"/>
          <w:color w:val="000000"/>
          <w:sz w:val="28"/>
          <w:szCs w:val="28"/>
        </w:rPr>
        <w:t>Новоселова С.Л. Развивающая предметная среда – М.,</w:t>
      </w:r>
      <w:r w:rsidR="003E0B60" w:rsidRPr="00533192">
        <w:rPr>
          <w:rFonts w:ascii="Times New Roman" w:hAnsi="Times New Roman" w:cs="Times New Roman"/>
          <w:color w:val="000000"/>
          <w:sz w:val="28"/>
          <w:szCs w:val="28"/>
        </w:rPr>
        <w:t>2001 Центр «Дошкольное детство»</w:t>
      </w:r>
      <w:r w:rsidRPr="00533192">
        <w:rPr>
          <w:rFonts w:ascii="Times New Roman" w:hAnsi="Times New Roman" w:cs="Times New Roman"/>
          <w:color w:val="000000"/>
          <w:sz w:val="28"/>
          <w:szCs w:val="28"/>
        </w:rPr>
        <w:t>.</w:t>
      </w:r>
    </w:p>
    <w:p w:rsidR="00313386" w:rsidRPr="00533192" w:rsidRDefault="00313386" w:rsidP="00533192">
      <w:pPr>
        <w:numPr>
          <w:ilvl w:val="0"/>
          <w:numId w:val="16"/>
        </w:numPr>
        <w:shd w:val="clear" w:color="auto" w:fill="FFFFFF"/>
        <w:spacing w:after="0" w:line="240" w:lineRule="auto"/>
        <w:ind w:left="0" w:firstLine="357"/>
        <w:jc w:val="both"/>
        <w:rPr>
          <w:rFonts w:ascii="Times New Roman" w:hAnsi="Times New Roman" w:cs="Times New Roman"/>
          <w:color w:val="000000"/>
          <w:sz w:val="28"/>
          <w:szCs w:val="28"/>
        </w:rPr>
      </w:pPr>
      <w:r w:rsidRPr="00533192">
        <w:rPr>
          <w:rFonts w:ascii="Times New Roman" w:hAnsi="Times New Roman" w:cs="Times New Roman"/>
          <w:color w:val="000000"/>
          <w:sz w:val="28"/>
          <w:szCs w:val="28"/>
        </w:rPr>
        <w:t xml:space="preserve"> Коррекционная работа с детьми в обогащенной предметно-развивающей среде / Под ред. Л.Б. Баряевой, Е.В. Мусатовой – СПб.:КАРО, 2006.</w:t>
      </w:r>
    </w:p>
    <w:p w:rsidR="00313386" w:rsidRPr="00533192" w:rsidRDefault="00313386" w:rsidP="00533192">
      <w:pPr>
        <w:numPr>
          <w:ilvl w:val="0"/>
          <w:numId w:val="16"/>
        </w:numPr>
        <w:shd w:val="clear" w:color="auto" w:fill="FFFFFF"/>
        <w:spacing w:after="0" w:line="240" w:lineRule="auto"/>
        <w:ind w:left="0" w:firstLine="357"/>
        <w:jc w:val="both"/>
        <w:rPr>
          <w:rFonts w:ascii="Times New Roman" w:hAnsi="Times New Roman" w:cs="Times New Roman"/>
          <w:color w:val="000000"/>
          <w:sz w:val="28"/>
          <w:szCs w:val="28"/>
        </w:rPr>
      </w:pPr>
      <w:r w:rsidRPr="00533192">
        <w:rPr>
          <w:rFonts w:ascii="Times New Roman" w:hAnsi="Times New Roman" w:cs="Times New Roman"/>
          <w:color w:val="000000"/>
          <w:sz w:val="28"/>
          <w:szCs w:val="28"/>
        </w:rPr>
        <w:t xml:space="preserve"> Кроха: Пособие по воспитанию, обучению и развитию детей до трех лет / Г.Г. Григорьева, Н.П. Кочетова, Д.В. Сергеева и др. – М.: Просвещение, 2000.</w:t>
      </w:r>
    </w:p>
    <w:p w:rsidR="00313386" w:rsidRPr="00533192" w:rsidRDefault="00313386" w:rsidP="00533192">
      <w:pPr>
        <w:numPr>
          <w:ilvl w:val="0"/>
          <w:numId w:val="16"/>
        </w:numPr>
        <w:shd w:val="clear" w:color="auto" w:fill="FFFFFF"/>
        <w:spacing w:after="0" w:line="240" w:lineRule="auto"/>
        <w:ind w:left="0" w:firstLine="357"/>
        <w:jc w:val="both"/>
        <w:rPr>
          <w:rFonts w:ascii="Times New Roman" w:hAnsi="Times New Roman" w:cs="Times New Roman"/>
          <w:color w:val="000000"/>
          <w:sz w:val="28"/>
          <w:szCs w:val="28"/>
        </w:rPr>
      </w:pPr>
      <w:r w:rsidRPr="00533192">
        <w:rPr>
          <w:rFonts w:ascii="Times New Roman" w:hAnsi="Times New Roman" w:cs="Times New Roman"/>
          <w:color w:val="000000"/>
          <w:sz w:val="28"/>
          <w:szCs w:val="28"/>
        </w:rPr>
        <w:t>Светлова И.Е. Развиваем мелкую моторику – М.: Эксто-Пресс, 2007.</w:t>
      </w:r>
    </w:p>
    <w:p w:rsidR="00987C7B" w:rsidRDefault="00313386" w:rsidP="00533192">
      <w:pPr>
        <w:numPr>
          <w:ilvl w:val="0"/>
          <w:numId w:val="16"/>
        </w:numPr>
        <w:shd w:val="clear" w:color="auto" w:fill="FFFFFF"/>
        <w:spacing w:after="0" w:line="240" w:lineRule="auto"/>
        <w:ind w:left="0" w:firstLine="357"/>
        <w:jc w:val="both"/>
        <w:rPr>
          <w:rFonts w:ascii="Times New Roman" w:hAnsi="Times New Roman" w:cs="Times New Roman"/>
          <w:color w:val="000000"/>
          <w:sz w:val="28"/>
          <w:szCs w:val="28"/>
        </w:rPr>
      </w:pPr>
      <w:r w:rsidRPr="00533192">
        <w:rPr>
          <w:rFonts w:ascii="Times New Roman" w:hAnsi="Times New Roman" w:cs="Times New Roman"/>
          <w:color w:val="000000"/>
          <w:sz w:val="28"/>
          <w:szCs w:val="28"/>
        </w:rPr>
        <w:t xml:space="preserve"> Монакова Н.И. Путешествие с гномом. Развитие эмоциональной сферы дошкольников. – СПб.: Речь, 2008                 </w:t>
      </w:r>
    </w:p>
    <w:p w:rsidR="00533192" w:rsidRDefault="00533192" w:rsidP="00533192">
      <w:pPr>
        <w:shd w:val="clear" w:color="auto" w:fill="FFFFFF"/>
        <w:spacing w:after="0" w:line="240" w:lineRule="auto"/>
        <w:jc w:val="both"/>
        <w:rPr>
          <w:rFonts w:ascii="Times New Roman" w:hAnsi="Times New Roman" w:cs="Times New Roman"/>
          <w:color w:val="000000"/>
          <w:sz w:val="28"/>
          <w:szCs w:val="28"/>
        </w:rPr>
      </w:pPr>
    </w:p>
    <w:p w:rsidR="004276E1" w:rsidRDefault="004276E1" w:rsidP="00533192">
      <w:pPr>
        <w:shd w:val="clear" w:color="auto" w:fill="FFFFFF"/>
        <w:spacing w:after="0" w:line="240" w:lineRule="auto"/>
        <w:jc w:val="both"/>
        <w:rPr>
          <w:rFonts w:ascii="Times New Roman" w:hAnsi="Times New Roman" w:cs="Times New Roman"/>
          <w:color w:val="000000"/>
          <w:sz w:val="28"/>
          <w:szCs w:val="28"/>
        </w:rPr>
      </w:pPr>
    </w:p>
    <w:p w:rsidR="004276E1" w:rsidRDefault="004276E1" w:rsidP="00533192">
      <w:pPr>
        <w:shd w:val="clear" w:color="auto" w:fill="FFFFFF"/>
        <w:spacing w:after="0" w:line="240" w:lineRule="auto"/>
        <w:jc w:val="both"/>
        <w:rPr>
          <w:rFonts w:ascii="Times New Roman" w:hAnsi="Times New Roman" w:cs="Times New Roman"/>
          <w:color w:val="000000"/>
          <w:sz w:val="28"/>
          <w:szCs w:val="28"/>
        </w:rPr>
      </w:pPr>
    </w:p>
    <w:p w:rsidR="004276E1" w:rsidRDefault="004276E1" w:rsidP="00533192">
      <w:pPr>
        <w:shd w:val="clear" w:color="auto" w:fill="FFFFFF"/>
        <w:spacing w:after="0" w:line="240" w:lineRule="auto"/>
        <w:jc w:val="both"/>
        <w:rPr>
          <w:rFonts w:ascii="Times New Roman" w:hAnsi="Times New Roman" w:cs="Times New Roman"/>
          <w:color w:val="000000"/>
          <w:sz w:val="28"/>
          <w:szCs w:val="28"/>
        </w:rPr>
      </w:pPr>
    </w:p>
    <w:p w:rsidR="004276E1" w:rsidRDefault="004276E1" w:rsidP="00533192">
      <w:pPr>
        <w:shd w:val="clear" w:color="auto" w:fill="FFFFFF"/>
        <w:spacing w:after="0" w:line="240" w:lineRule="auto"/>
        <w:jc w:val="both"/>
        <w:rPr>
          <w:rFonts w:ascii="Times New Roman" w:hAnsi="Times New Roman" w:cs="Times New Roman"/>
          <w:color w:val="000000"/>
          <w:sz w:val="28"/>
          <w:szCs w:val="28"/>
        </w:rPr>
      </w:pPr>
    </w:p>
    <w:p w:rsidR="004276E1" w:rsidRDefault="004276E1" w:rsidP="00533192">
      <w:pPr>
        <w:shd w:val="clear" w:color="auto" w:fill="FFFFFF"/>
        <w:spacing w:after="0" w:line="240" w:lineRule="auto"/>
        <w:jc w:val="both"/>
        <w:rPr>
          <w:rFonts w:ascii="Times New Roman" w:hAnsi="Times New Roman" w:cs="Times New Roman"/>
          <w:color w:val="000000"/>
          <w:sz w:val="28"/>
          <w:szCs w:val="28"/>
        </w:rPr>
      </w:pPr>
    </w:p>
    <w:p w:rsidR="004276E1" w:rsidRDefault="004276E1" w:rsidP="00533192">
      <w:pPr>
        <w:shd w:val="clear" w:color="auto" w:fill="FFFFFF"/>
        <w:spacing w:after="0" w:line="240" w:lineRule="auto"/>
        <w:jc w:val="both"/>
        <w:rPr>
          <w:rFonts w:ascii="Times New Roman" w:hAnsi="Times New Roman" w:cs="Times New Roman"/>
          <w:color w:val="000000"/>
          <w:sz w:val="28"/>
          <w:szCs w:val="28"/>
        </w:rPr>
      </w:pPr>
    </w:p>
    <w:p w:rsidR="0010441C" w:rsidRDefault="0010441C" w:rsidP="00533192">
      <w:pPr>
        <w:shd w:val="clear" w:color="auto" w:fill="FFFFFF"/>
        <w:spacing w:after="0" w:line="240" w:lineRule="auto"/>
        <w:jc w:val="both"/>
        <w:rPr>
          <w:rFonts w:ascii="Times New Roman" w:hAnsi="Times New Roman" w:cs="Times New Roman"/>
          <w:color w:val="000000"/>
          <w:sz w:val="28"/>
          <w:szCs w:val="28"/>
        </w:rPr>
      </w:pPr>
    </w:p>
    <w:p w:rsidR="0010441C" w:rsidRDefault="0010441C" w:rsidP="00533192">
      <w:pPr>
        <w:shd w:val="clear" w:color="auto" w:fill="FFFFFF"/>
        <w:spacing w:after="0" w:line="240" w:lineRule="auto"/>
        <w:jc w:val="both"/>
        <w:rPr>
          <w:rFonts w:ascii="Times New Roman" w:hAnsi="Times New Roman" w:cs="Times New Roman"/>
          <w:color w:val="000000"/>
          <w:sz w:val="28"/>
          <w:szCs w:val="28"/>
        </w:rPr>
      </w:pPr>
    </w:p>
    <w:p w:rsidR="0010441C" w:rsidRDefault="0010441C" w:rsidP="00533192">
      <w:pPr>
        <w:shd w:val="clear" w:color="auto" w:fill="FFFFFF"/>
        <w:spacing w:after="0" w:line="240" w:lineRule="auto"/>
        <w:jc w:val="both"/>
        <w:rPr>
          <w:rFonts w:ascii="Times New Roman" w:hAnsi="Times New Roman" w:cs="Times New Roman"/>
          <w:color w:val="000000"/>
          <w:sz w:val="28"/>
          <w:szCs w:val="28"/>
        </w:rPr>
      </w:pPr>
    </w:p>
    <w:p w:rsidR="0010441C" w:rsidRDefault="0010441C" w:rsidP="00533192">
      <w:pPr>
        <w:shd w:val="clear" w:color="auto" w:fill="FFFFFF"/>
        <w:spacing w:after="0" w:line="240" w:lineRule="auto"/>
        <w:jc w:val="both"/>
        <w:rPr>
          <w:rFonts w:ascii="Times New Roman" w:hAnsi="Times New Roman" w:cs="Times New Roman"/>
          <w:color w:val="000000"/>
          <w:sz w:val="28"/>
          <w:szCs w:val="28"/>
        </w:rPr>
      </w:pPr>
    </w:p>
    <w:p w:rsidR="0010441C" w:rsidRDefault="0010441C" w:rsidP="00533192">
      <w:pPr>
        <w:shd w:val="clear" w:color="auto" w:fill="FFFFFF"/>
        <w:spacing w:after="0" w:line="240" w:lineRule="auto"/>
        <w:jc w:val="both"/>
        <w:rPr>
          <w:rFonts w:ascii="Times New Roman" w:hAnsi="Times New Roman" w:cs="Times New Roman"/>
          <w:color w:val="000000"/>
          <w:sz w:val="28"/>
          <w:szCs w:val="28"/>
        </w:rPr>
      </w:pPr>
    </w:p>
    <w:p w:rsidR="0010441C" w:rsidRDefault="0010441C" w:rsidP="00533192">
      <w:pPr>
        <w:shd w:val="clear" w:color="auto" w:fill="FFFFFF"/>
        <w:spacing w:after="0" w:line="240" w:lineRule="auto"/>
        <w:jc w:val="both"/>
        <w:rPr>
          <w:rFonts w:ascii="Times New Roman" w:hAnsi="Times New Roman" w:cs="Times New Roman"/>
          <w:color w:val="000000"/>
          <w:sz w:val="28"/>
          <w:szCs w:val="28"/>
        </w:rPr>
      </w:pPr>
    </w:p>
    <w:p w:rsidR="0010441C" w:rsidRDefault="0010441C" w:rsidP="00533192">
      <w:pPr>
        <w:shd w:val="clear" w:color="auto" w:fill="FFFFFF"/>
        <w:spacing w:after="0" w:line="240" w:lineRule="auto"/>
        <w:jc w:val="both"/>
        <w:rPr>
          <w:rFonts w:ascii="Times New Roman" w:hAnsi="Times New Roman" w:cs="Times New Roman"/>
          <w:color w:val="000000"/>
          <w:sz w:val="28"/>
          <w:szCs w:val="28"/>
        </w:rPr>
      </w:pPr>
    </w:p>
    <w:p w:rsidR="0010441C" w:rsidRDefault="0010441C" w:rsidP="00533192">
      <w:pPr>
        <w:shd w:val="clear" w:color="auto" w:fill="FFFFFF"/>
        <w:spacing w:after="0" w:line="240" w:lineRule="auto"/>
        <w:jc w:val="both"/>
        <w:rPr>
          <w:rFonts w:ascii="Times New Roman" w:hAnsi="Times New Roman" w:cs="Times New Roman"/>
          <w:color w:val="000000"/>
          <w:sz w:val="28"/>
          <w:szCs w:val="28"/>
        </w:rPr>
      </w:pPr>
    </w:p>
    <w:p w:rsidR="0010441C" w:rsidRDefault="0010441C" w:rsidP="00533192">
      <w:pPr>
        <w:shd w:val="clear" w:color="auto" w:fill="FFFFFF"/>
        <w:spacing w:after="0" w:line="240" w:lineRule="auto"/>
        <w:jc w:val="both"/>
        <w:rPr>
          <w:rFonts w:ascii="Times New Roman" w:hAnsi="Times New Roman" w:cs="Times New Roman"/>
          <w:color w:val="000000"/>
          <w:sz w:val="28"/>
          <w:szCs w:val="28"/>
        </w:rPr>
      </w:pPr>
    </w:p>
    <w:p w:rsidR="0010441C" w:rsidRDefault="0010441C" w:rsidP="00533192">
      <w:pPr>
        <w:shd w:val="clear" w:color="auto" w:fill="FFFFFF"/>
        <w:spacing w:after="0" w:line="240" w:lineRule="auto"/>
        <w:jc w:val="both"/>
        <w:rPr>
          <w:rFonts w:ascii="Times New Roman" w:hAnsi="Times New Roman" w:cs="Times New Roman"/>
          <w:color w:val="000000"/>
          <w:sz w:val="28"/>
          <w:szCs w:val="28"/>
        </w:rPr>
      </w:pPr>
    </w:p>
    <w:p w:rsidR="0010441C" w:rsidRDefault="0010441C" w:rsidP="00533192">
      <w:pPr>
        <w:shd w:val="clear" w:color="auto" w:fill="FFFFFF"/>
        <w:spacing w:after="0" w:line="240" w:lineRule="auto"/>
        <w:jc w:val="both"/>
        <w:rPr>
          <w:rFonts w:ascii="Times New Roman" w:hAnsi="Times New Roman" w:cs="Times New Roman"/>
          <w:color w:val="000000"/>
          <w:sz w:val="28"/>
          <w:szCs w:val="28"/>
        </w:rPr>
      </w:pPr>
    </w:p>
    <w:p w:rsidR="0010441C" w:rsidRDefault="0010441C" w:rsidP="00533192">
      <w:pPr>
        <w:shd w:val="clear" w:color="auto" w:fill="FFFFFF"/>
        <w:spacing w:after="0" w:line="240" w:lineRule="auto"/>
        <w:jc w:val="both"/>
        <w:rPr>
          <w:rFonts w:ascii="Times New Roman" w:hAnsi="Times New Roman" w:cs="Times New Roman"/>
          <w:color w:val="000000"/>
          <w:sz w:val="28"/>
          <w:szCs w:val="28"/>
        </w:rPr>
      </w:pPr>
    </w:p>
    <w:p w:rsidR="0010441C" w:rsidRDefault="0010441C" w:rsidP="00533192">
      <w:pPr>
        <w:shd w:val="clear" w:color="auto" w:fill="FFFFFF"/>
        <w:spacing w:after="0" w:line="240" w:lineRule="auto"/>
        <w:jc w:val="both"/>
        <w:rPr>
          <w:rFonts w:ascii="Times New Roman" w:hAnsi="Times New Roman" w:cs="Times New Roman"/>
          <w:color w:val="000000"/>
          <w:sz w:val="28"/>
          <w:szCs w:val="28"/>
        </w:rPr>
      </w:pPr>
    </w:p>
    <w:p w:rsidR="0010441C" w:rsidRDefault="0010441C" w:rsidP="00533192">
      <w:pPr>
        <w:shd w:val="clear" w:color="auto" w:fill="FFFFFF"/>
        <w:spacing w:after="0" w:line="240" w:lineRule="auto"/>
        <w:jc w:val="both"/>
        <w:rPr>
          <w:rFonts w:ascii="Times New Roman" w:hAnsi="Times New Roman" w:cs="Times New Roman"/>
          <w:color w:val="000000"/>
          <w:sz w:val="28"/>
          <w:szCs w:val="28"/>
        </w:rPr>
      </w:pPr>
    </w:p>
    <w:p w:rsidR="0010441C" w:rsidRDefault="0010441C" w:rsidP="00533192">
      <w:pPr>
        <w:shd w:val="clear" w:color="auto" w:fill="FFFFFF"/>
        <w:spacing w:after="0" w:line="240" w:lineRule="auto"/>
        <w:jc w:val="both"/>
        <w:rPr>
          <w:rFonts w:ascii="Times New Roman" w:hAnsi="Times New Roman" w:cs="Times New Roman"/>
          <w:color w:val="000000"/>
          <w:sz w:val="28"/>
          <w:szCs w:val="28"/>
        </w:rPr>
      </w:pPr>
    </w:p>
    <w:p w:rsidR="0010441C" w:rsidRDefault="0010441C" w:rsidP="00533192">
      <w:pPr>
        <w:shd w:val="clear" w:color="auto" w:fill="FFFFFF"/>
        <w:spacing w:after="0" w:line="240" w:lineRule="auto"/>
        <w:jc w:val="both"/>
        <w:rPr>
          <w:rFonts w:ascii="Times New Roman" w:hAnsi="Times New Roman" w:cs="Times New Roman"/>
          <w:color w:val="000000"/>
          <w:sz w:val="28"/>
          <w:szCs w:val="28"/>
        </w:rPr>
      </w:pPr>
    </w:p>
    <w:p w:rsidR="0010441C" w:rsidRDefault="0010441C" w:rsidP="00533192">
      <w:pPr>
        <w:shd w:val="clear" w:color="auto" w:fill="FFFFFF"/>
        <w:spacing w:after="0" w:line="240" w:lineRule="auto"/>
        <w:jc w:val="both"/>
        <w:rPr>
          <w:rFonts w:ascii="Times New Roman" w:hAnsi="Times New Roman" w:cs="Times New Roman"/>
          <w:color w:val="000000"/>
          <w:sz w:val="28"/>
          <w:szCs w:val="28"/>
        </w:rPr>
      </w:pPr>
    </w:p>
    <w:p w:rsidR="0010441C" w:rsidRDefault="0010441C" w:rsidP="00533192">
      <w:pPr>
        <w:shd w:val="clear" w:color="auto" w:fill="FFFFFF"/>
        <w:spacing w:after="0" w:line="240" w:lineRule="auto"/>
        <w:jc w:val="both"/>
        <w:rPr>
          <w:rFonts w:ascii="Times New Roman" w:hAnsi="Times New Roman" w:cs="Times New Roman"/>
          <w:color w:val="000000"/>
          <w:sz w:val="28"/>
          <w:szCs w:val="28"/>
        </w:rPr>
      </w:pPr>
    </w:p>
    <w:p w:rsidR="0010441C" w:rsidRDefault="0010441C" w:rsidP="00533192">
      <w:pPr>
        <w:shd w:val="clear" w:color="auto" w:fill="FFFFFF"/>
        <w:spacing w:after="0" w:line="240" w:lineRule="auto"/>
        <w:jc w:val="both"/>
        <w:rPr>
          <w:rFonts w:ascii="Times New Roman" w:hAnsi="Times New Roman" w:cs="Times New Roman"/>
          <w:color w:val="000000"/>
          <w:sz w:val="28"/>
          <w:szCs w:val="28"/>
        </w:rPr>
      </w:pPr>
    </w:p>
    <w:p w:rsidR="0010441C" w:rsidRDefault="0010441C" w:rsidP="00533192">
      <w:pPr>
        <w:shd w:val="clear" w:color="auto" w:fill="FFFFFF"/>
        <w:spacing w:after="0" w:line="240" w:lineRule="auto"/>
        <w:jc w:val="both"/>
        <w:rPr>
          <w:rFonts w:ascii="Times New Roman" w:hAnsi="Times New Roman" w:cs="Times New Roman"/>
          <w:color w:val="000000"/>
          <w:sz w:val="28"/>
          <w:szCs w:val="28"/>
        </w:rPr>
      </w:pPr>
    </w:p>
    <w:p w:rsidR="0010441C" w:rsidRDefault="0010441C" w:rsidP="00533192">
      <w:pPr>
        <w:shd w:val="clear" w:color="auto" w:fill="FFFFFF"/>
        <w:spacing w:after="0" w:line="240" w:lineRule="auto"/>
        <w:jc w:val="both"/>
        <w:rPr>
          <w:rFonts w:ascii="Times New Roman" w:hAnsi="Times New Roman" w:cs="Times New Roman"/>
          <w:color w:val="000000"/>
          <w:sz w:val="28"/>
          <w:szCs w:val="28"/>
        </w:rPr>
      </w:pPr>
    </w:p>
    <w:p w:rsidR="0010441C" w:rsidRDefault="0010441C" w:rsidP="00533192">
      <w:pPr>
        <w:shd w:val="clear" w:color="auto" w:fill="FFFFFF"/>
        <w:spacing w:after="0" w:line="240" w:lineRule="auto"/>
        <w:jc w:val="both"/>
        <w:rPr>
          <w:rFonts w:ascii="Times New Roman" w:hAnsi="Times New Roman" w:cs="Times New Roman"/>
          <w:color w:val="000000"/>
          <w:sz w:val="28"/>
          <w:szCs w:val="28"/>
        </w:rPr>
      </w:pPr>
    </w:p>
    <w:p w:rsidR="00533192" w:rsidRPr="00533192" w:rsidRDefault="00533192" w:rsidP="00533192">
      <w:pPr>
        <w:shd w:val="clear" w:color="auto" w:fill="FFFFFF"/>
        <w:spacing w:after="0" w:line="240" w:lineRule="auto"/>
        <w:jc w:val="both"/>
        <w:rPr>
          <w:rFonts w:ascii="Times New Roman" w:hAnsi="Times New Roman" w:cs="Times New Roman"/>
          <w:color w:val="000000"/>
          <w:sz w:val="28"/>
          <w:szCs w:val="28"/>
        </w:rPr>
      </w:pPr>
    </w:p>
    <w:p w:rsidR="00D27AE9" w:rsidRPr="00533192" w:rsidRDefault="00FA1399" w:rsidP="00533192">
      <w:pPr>
        <w:spacing w:after="0" w:line="240" w:lineRule="auto"/>
        <w:ind w:firstLine="709"/>
        <w:jc w:val="right"/>
        <w:rPr>
          <w:rFonts w:ascii="Times New Roman" w:eastAsia="Times New Roman" w:hAnsi="Times New Roman" w:cs="Times New Roman"/>
          <w:b/>
          <w:sz w:val="28"/>
          <w:szCs w:val="28"/>
        </w:rPr>
      </w:pPr>
      <w:r w:rsidRPr="00533192">
        <w:rPr>
          <w:rFonts w:ascii="Times New Roman" w:eastAsia="Times New Roman" w:hAnsi="Times New Roman" w:cs="Times New Roman"/>
          <w:b/>
          <w:sz w:val="28"/>
          <w:szCs w:val="28"/>
        </w:rPr>
        <w:lastRenderedPageBreak/>
        <w:t>Приложение 1</w:t>
      </w:r>
    </w:p>
    <w:p w:rsidR="00FA1399" w:rsidRPr="00533192" w:rsidRDefault="00FA1399" w:rsidP="00533192">
      <w:pPr>
        <w:spacing w:after="0" w:line="240" w:lineRule="auto"/>
        <w:ind w:firstLine="709"/>
        <w:jc w:val="right"/>
        <w:rPr>
          <w:rFonts w:ascii="Times New Roman" w:eastAsia="Times New Roman" w:hAnsi="Times New Roman" w:cs="Times New Roman"/>
          <w:sz w:val="28"/>
          <w:szCs w:val="28"/>
        </w:rPr>
      </w:pPr>
    </w:p>
    <w:p w:rsidR="00FA1399" w:rsidRDefault="00FA1399" w:rsidP="00533192">
      <w:pPr>
        <w:shd w:val="clear" w:color="auto" w:fill="FFFFFF"/>
        <w:spacing w:after="0" w:line="240" w:lineRule="auto"/>
        <w:ind w:right="26"/>
        <w:jc w:val="center"/>
        <w:rPr>
          <w:rFonts w:ascii="Times New Roman" w:hAnsi="Times New Roman" w:cs="Times New Roman"/>
          <w:b/>
          <w:sz w:val="28"/>
          <w:szCs w:val="28"/>
        </w:rPr>
      </w:pPr>
      <w:r w:rsidRPr="00533192">
        <w:rPr>
          <w:rFonts w:ascii="Times New Roman" w:hAnsi="Times New Roman" w:cs="Times New Roman"/>
          <w:b/>
          <w:sz w:val="28"/>
          <w:szCs w:val="28"/>
        </w:rPr>
        <w:t>Диагностическая карта</w:t>
      </w:r>
      <w:r w:rsidR="00DB45C4" w:rsidRPr="00533192">
        <w:rPr>
          <w:rFonts w:ascii="Times New Roman" w:hAnsi="Times New Roman" w:cs="Times New Roman"/>
          <w:b/>
          <w:sz w:val="28"/>
          <w:szCs w:val="28"/>
        </w:rPr>
        <w:t xml:space="preserve"> </w:t>
      </w:r>
      <w:r w:rsidRPr="00533192">
        <w:rPr>
          <w:rFonts w:ascii="Times New Roman" w:hAnsi="Times New Roman" w:cs="Times New Roman"/>
          <w:b/>
          <w:sz w:val="28"/>
          <w:szCs w:val="28"/>
        </w:rPr>
        <w:t>обследования воспитанника с ТМНР</w:t>
      </w:r>
    </w:p>
    <w:p w:rsidR="00533192" w:rsidRPr="00533192" w:rsidRDefault="00533192" w:rsidP="00533192">
      <w:pPr>
        <w:shd w:val="clear" w:color="auto" w:fill="FFFFFF"/>
        <w:spacing w:after="0" w:line="240" w:lineRule="auto"/>
        <w:ind w:right="26"/>
        <w:jc w:val="center"/>
        <w:rPr>
          <w:rFonts w:ascii="Times New Roman" w:hAnsi="Times New Roman" w:cs="Times New Roman"/>
          <w:i/>
          <w:spacing w:val="-5"/>
          <w:sz w:val="28"/>
          <w:szCs w:val="28"/>
        </w:rPr>
      </w:pPr>
    </w:p>
    <w:p w:rsidR="00FA1399" w:rsidRPr="00533192" w:rsidRDefault="00FA1399" w:rsidP="00533192">
      <w:pPr>
        <w:shd w:val="clear" w:color="auto" w:fill="FFFFFF"/>
        <w:spacing w:after="0" w:line="240" w:lineRule="auto"/>
        <w:ind w:left="2" w:firstLine="372"/>
        <w:jc w:val="both"/>
        <w:rPr>
          <w:rFonts w:ascii="Times New Roman" w:hAnsi="Times New Roman" w:cs="Times New Roman"/>
          <w:bCs/>
          <w:sz w:val="28"/>
          <w:szCs w:val="28"/>
        </w:rPr>
      </w:pPr>
      <w:r w:rsidRPr="00533192">
        <w:rPr>
          <w:rFonts w:ascii="Times New Roman" w:hAnsi="Times New Roman" w:cs="Times New Roman"/>
          <w:bCs/>
          <w:sz w:val="28"/>
          <w:szCs w:val="28"/>
        </w:rPr>
        <w:t>ФИ ребенка _________________________________________________</w:t>
      </w:r>
    </w:p>
    <w:p w:rsidR="00FA1399" w:rsidRPr="00533192" w:rsidRDefault="00FA1399" w:rsidP="00533192">
      <w:pPr>
        <w:shd w:val="clear" w:color="auto" w:fill="FFFFFF"/>
        <w:spacing w:after="0" w:line="240" w:lineRule="auto"/>
        <w:ind w:left="2" w:firstLine="372"/>
        <w:jc w:val="both"/>
        <w:rPr>
          <w:rFonts w:ascii="Times New Roman" w:hAnsi="Times New Roman" w:cs="Times New Roman"/>
          <w:bCs/>
          <w:sz w:val="28"/>
          <w:szCs w:val="28"/>
        </w:rPr>
      </w:pPr>
      <w:r w:rsidRPr="00533192">
        <w:rPr>
          <w:rFonts w:ascii="Times New Roman" w:hAnsi="Times New Roman" w:cs="Times New Roman"/>
          <w:bCs/>
          <w:sz w:val="28"/>
          <w:szCs w:val="28"/>
        </w:rPr>
        <w:t>Дата рождения _______________________________________________лет</w:t>
      </w:r>
    </w:p>
    <w:p w:rsidR="00D27AE9" w:rsidRPr="00533192" w:rsidRDefault="00D27AE9" w:rsidP="00533192">
      <w:pPr>
        <w:tabs>
          <w:tab w:val="left" w:pos="446"/>
        </w:tabs>
        <w:spacing w:after="0" w:line="240" w:lineRule="auto"/>
        <w:ind w:left="200" w:firstLine="709"/>
        <w:jc w:val="both"/>
        <w:rPr>
          <w:rFonts w:ascii="Times New Roman" w:eastAsia="Arial" w:hAnsi="Times New Roman" w:cs="Times New Roman"/>
          <w:color w:val="242424"/>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3"/>
        <w:gridCol w:w="3846"/>
        <w:gridCol w:w="2410"/>
        <w:gridCol w:w="1701"/>
        <w:gridCol w:w="1559"/>
      </w:tblGrid>
      <w:tr w:rsidR="00FA1399" w:rsidRPr="00533192" w:rsidTr="00FA1399">
        <w:trPr>
          <w:trHeight w:val="262"/>
        </w:trPr>
        <w:tc>
          <w:tcPr>
            <w:tcW w:w="373" w:type="dxa"/>
            <w:tcBorders>
              <w:top w:val="single" w:sz="4" w:space="0" w:color="auto"/>
              <w:left w:val="single" w:sz="4" w:space="0" w:color="auto"/>
              <w:bottom w:val="single" w:sz="4" w:space="0" w:color="auto"/>
              <w:right w:val="single" w:sz="4" w:space="0" w:color="auto"/>
            </w:tcBorders>
          </w:tcPr>
          <w:p w:rsidR="00FA1399" w:rsidRPr="00533192" w:rsidRDefault="00FA1399" w:rsidP="00533192">
            <w:pPr>
              <w:spacing w:after="0" w:line="240" w:lineRule="auto"/>
              <w:jc w:val="both"/>
              <w:rPr>
                <w:rFonts w:ascii="Times New Roman" w:hAnsi="Times New Roman" w:cs="Times New Roman"/>
                <w:b/>
                <w:sz w:val="28"/>
                <w:szCs w:val="28"/>
              </w:rPr>
            </w:pPr>
          </w:p>
        </w:tc>
        <w:tc>
          <w:tcPr>
            <w:tcW w:w="3846" w:type="dxa"/>
            <w:tcBorders>
              <w:top w:val="single" w:sz="4" w:space="0" w:color="auto"/>
              <w:left w:val="single" w:sz="4" w:space="0" w:color="auto"/>
              <w:bottom w:val="single" w:sz="4" w:space="0" w:color="auto"/>
              <w:right w:val="single" w:sz="4" w:space="0" w:color="auto"/>
            </w:tcBorders>
          </w:tcPr>
          <w:p w:rsidR="00FA1399" w:rsidRPr="00533192" w:rsidRDefault="00FA1399" w:rsidP="00533192">
            <w:pPr>
              <w:spacing w:after="0" w:line="240" w:lineRule="auto"/>
              <w:jc w:val="center"/>
              <w:rPr>
                <w:rFonts w:ascii="Times New Roman" w:hAnsi="Times New Roman" w:cs="Times New Roman"/>
                <w:b/>
                <w:sz w:val="28"/>
                <w:szCs w:val="28"/>
              </w:rPr>
            </w:pPr>
            <w:r w:rsidRPr="00533192">
              <w:rPr>
                <w:rFonts w:ascii="Times New Roman" w:hAnsi="Times New Roman" w:cs="Times New Roman"/>
                <w:b/>
                <w:sz w:val="28"/>
                <w:szCs w:val="28"/>
              </w:rPr>
              <w:t>Умения, параметры</w:t>
            </w:r>
          </w:p>
        </w:tc>
        <w:tc>
          <w:tcPr>
            <w:tcW w:w="2410" w:type="dxa"/>
            <w:tcBorders>
              <w:top w:val="single" w:sz="4" w:space="0" w:color="auto"/>
              <w:left w:val="single" w:sz="4" w:space="0" w:color="auto"/>
              <w:bottom w:val="single" w:sz="4" w:space="0" w:color="auto"/>
              <w:right w:val="single" w:sz="4" w:space="0" w:color="auto"/>
            </w:tcBorders>
          </w:tcPr>
          <w:p w:rsidR="00FA1399" w:rsidRPr="00533192" w:rsidRDefault="00FA1399" w:rsidP="00533192">
            <w:pPr>
              <w:pStyle w:val="af1"/>
              <w:jc w:val="center"/>
              <w:rPr>
                <w:rFonts w:ascii="Times New Roman" w:hAnsi="Times New Roman" w:cs="Times New Roman"/>
                <w:b/>
                <w:sz w:val="28"/>
                <w:szCs w:val="28"/>
              </w:rPr>
            </w:pPr>
            <w:r w:rsidRPr="00533192">
              <w:rPr>
                <w:rFonts w:ascii="Times New Roman" w:hAnsi="Times New Roman" w:cs="Times New Roman"/>
                <w:b/>
                <w:sz w:val="28"/>
                <w:szCs w:val="28"/>
              </w:rPr>
              <w:t>Степень</w:t>
            </w:r>
          </w:p>
          <w:p w:rsidR="00FA1399" w:rsidRPr="00533192" w:rsidRDefault="00FA1399" w:rsidP="00533192">
            <w:pPr>
              <w:pStyle w:val="af1"/>
              <w:jc w:val="center"/>
              <w:rPr>
                <w:rFonts w:ascii="Times New Roman" w:hAnsi="Times New Roman" w:cs="Times New Roman"/>
                <w:sz w:val="28"/>
                <w:szCs w:val="28"/>
              </w:rPr>
            </w:pPr>
            <w:r w:rsidRPr="00533192">
              <w:rPr>
                <w:rFonts w:ascii="Times New Roman" w:hAnsi="Times New Roman" w:cs="Times New Roman"/>
                <w:b/>
                <w:sz w:val="28"/>
                <w:szCs w:val="28"/>
              </w:rPr>
              <w:t>сформированности действий и операций</w:t>
            </w:r>
          </w:p>
        </w:tc>
        <w:tc>
          <w:tcPr>
            <w:tcW w:w="1701" w:type="dxa"/>
            <w:tcBorders>
              <w:top w:val="single" w:sz="4" w:space="0" w:color="auto"/>
              <w:left w:val="single" w:sz="4" w:space="0" w:color="auto"/>
              <w:bottom w:val="single" w:sz="4" w:space="0" w:color="auto"/>
              <w:right w:val="single" w:sz="4" w:space="0" w:color="auto"/>
            </w:tcBorders>
          </w:tcPr>
          <w:p w:rsidR="00FA1399" w:rsidRPr="00533192" w:rsidRDefault="00FA1399" w:rsidP="00533192">
            <w:pPr>
              <w:spacing w:after="0" w:line="240" w:lineRule="auto"/>
              <w:jc w:val="center"/>
              <w:rPr>
                <w:rFonts w:ascii="Times New Roman" w:hAnsi="Times New Roman" w:cs="Times New Roman"/>
                <w:b/>
                <w:sz w:val="28"/>
                <w:szCs w:val="28"/>
              </w:rPr>
            </w:pPr>
            <w:r w:rsidRPr="00533192">
              <w:rPr>
                <w:rFonts w:ascii="Times New Roman" w:hAnsi="Times New Roman" w:cs="Times New Roman"/>
                <w:b/>
                <w:sz w:val="28"/>
                <w:szCs w:val="28"/>
              </w:rPr>
              <w:t>Текущий контроль</w:t>
            </w:r>
          </w:p>
        </w:tc>
        <w:tc>
          <w:tcPr>
            <w:tcW w:w="1559" w:type="dxa"/>
            <w:tcBorders>
              <w:top w:val="single" w:sz="4" w:space="0" w:color="auto"/>
              <w:left w:val="single" w:sz="4" w:space="0" w:color="auto"/>
              <w:bottom w:val="single" w:sz="4" w:space="0" w:color="auto"/>
              <w:right w:val="single" w:sz="4" w:space="0" w:color="auto"/>
            </w:tcBorders>
          </w:tcPr>
          <w:p w:rsidR="00FA1399" w:rsidRPr="00533192" w:rsidRDefault="00FA1399" w:rsidP="00533192">
            <w:pPr>
              <w:spacing w:after="0" w:line="240" w:lineRule="auto"/>
              <w:jc w:val="center"/>
              <w:rPr>
                <w:rFonts w:ascii="Times New Roman" w:hAnsi="Times New Roman" w:cs="Times New Roman"/>
                <w:b/>
                <w:sz w:val="28"/>
                <w:szCs w:val="28"/>
              </w:rPr>
            </w:pPr>
            <w:r w:rsidRPr="00533192">
              <w:rPr>
                <w:rFonts w:ascii="Times New Roman" w:hAnsi="Times New Roman" w:cs="Times New Roman"/>
                <w:b/>
                <w:sz w:val="28"/>
                <w:szCs w:val="28"/>
              </w:rPr>
              <w:t>Промежуточный контроль</w:t>
            </w:r>
          </w:p>
        </w:tc>
      </w:tr>
    </w:tbl>
    <w:p w:rsidR="00D27AE9" w:rsidRPr="00533192" w:rsidRDefault="00D27AE9" w:rsidP="00533192">
      <w:pPr>
        <w:tabs>
          <w:tab w:val="left" w:pos="446"/>
        </w:tabs>
        <w:spacing w:after="0" w:line="240" w:lineRule="auto"/>
        <w:jc w:val="both"/>
        <w:rPr>
          <w:rFonts w:ascii="Times New Roman" w:eastAsia="Arial" w:hAnsi="Times New Roman" w:cs="Times New Roman"/>
          <w:color w:val="242424"/>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3"/>
        <w:gridCol w:w="3988"/>
        <w:gridCol w:w="2268"/>
        <w:gridCol w:w="1701"/>
        <w:gridCol w:w="1559"/>
      </w:tblGrid>
      <w:tr w:rsidR="00FA1399" w:rsidRPr="00533192" w:rsidTr="00643922">
        <w:trPr>
          <w:trHeight w:val="322"/>
        </w:trPr>
        <w:tc>
          <w:tcPr>
            <w:tcW w:w="373" w:type="dxa"/>
            <w:tcBorders>
              <w:top w:val="single" w:sz="4" w:space="0" w:color="auto"/>
              <w:left w:val="single" w:sz="4" w:space="0" w:color="auto"/>
              <w:bottom w:val="single" w:sz="4" w:space="0" w:color="auto"/>
              <w:right w:val="single" w:sz="4" w:space="0" w:color="auto"/>
            </w:tcBorders>
            <w:shd w:val="clear" w:color="auto" w:fill="E6E6E6"/>
          </w:tcPr>
          <w:p w:rsidR="00FA1399" w:rsidRPr="00533192" w:rsidRDefault="00FA1399" w:rsidP="00533192">
            <w:pPr>
              <w:spacing w:after="0" w:line="240" w:lineRule="auto"/>
              <w:jc w:val="both"/>
              <w:rPr>
                <w:rFonts w:ascii="Times New Roman" w:hAnsi="Times New Roman" w:cs="Times New Roman"/>
                <w:b/>
                <w:bCs/>
                <w:sz w:val="28"/>
                <w:szCs w:val="28"/>
              </w:rPr>
            </w:pPr>
            <w:r w:rsidRPr="00533192">
              <w:rPr>
                <w:rFonts w:ascii="Times New Roman" w:hAnsi="Times New Roman" w:cs="Times New Roman"/>
                <w:b/>
                <w:bCs/>
                <w:sz w:val="28"/>
                <w:szCs w:val="28"/>
              </w:rPr>
              <w:t>1</w:t>
            </w:r>
          </w:p>
        </w:tc>
        <w:tc>
          <w:tcPr>
            <w:tcW w:w="9516" w:type="dxa"/>
            <w:gridSpan w:val="4"/>
            <w:tcBorders>
              <w:top w:val="single" w:sz="4" w:space="0" w:color="auto"/>
              <w:left w:val="single" w:sz="4" w:space="0" w:color="auto"/>
              <w:bottom w:val="single" w:sz="4" w:space="0" w:color="auto"/>
              <w:right w:val="single" w:sz="4" w:space="0" w:color="auto"/>
            </w:tcBorders>
          </w:tcPr>
          <w:p w:rsidR="00FA1399" w:rsidRPr="00533192" w:rsidRDefault="00FA1399" w:rsidP="00533192">
            <w:pPr>
              <w:spacing w:after="0" w:line="240" w:lineRule="auto"/>
              <w:jc w:val="center"/>
              <w:rPr>
                <w:rFonts w:ascii="Times New Roman" w:hAnsi="Times New Roman" w:cs="Times New Roman"/>
                <w:sz w:val="28"/>
                <w:szCs w:val="28"/>
              </w:rPr>
            </w:pPr>
            <w:r w:rsidRPr="00533192">
              <w:rPr>
                <w:rFonts w:ascii="Times New Roman" w:hAnsi="Times New Roman" w:cs="Times New Roman"/>
                <w:b/>
                <w:bCs/>
                <w:sz w:val="28"/>
                <w:szCs w:val="28"/>
              </w:rPr>
              <w:t>Социальные умения</w:t>
            </w:r>
          </w:p>
        </w:tc>
      </w:tr>
      <w:tr w:rsidR="00FA1399" w:rsidRPr="00533192" w:rsidTr="00FA1399">
        <w:trPr>
          <w:trHeight w:val="322"/>
        </w:trPr>
        <w:tc>
          <w:tcPr>
            <w:tcW w:w="373" w:type="dxa"/>
            <w:tcBorders>
              <w:top w:val="single" w:sz="4" w:space="0" w:color="auto"/>
              <w:left w:val="single" w:sz="4" w:space="0" w:color="auto"/>
              <w:bottom w:val="single" w:sz="4" w:space="0" w:color="auto"/>
              <w:right w:val="single" w:sz="4" w:space="0" w:color="auto"/>
            </w:tcBorders>
          </w:tcPr>
          <w:p w:rsidR="00FA1399" w:rsidRPr="00533192" w:rsidRDefault="00FA1399" w:rsidP="00533192">
            <w:pPr>
              <w:spacing w:after="0" w:line="240" w:lineRule="auto"/>
              <w:jc w:val="both"/>
              <w:rPr>
                <w:rFonts w:ascii="Times New Roman" w:hAnsi="Times New Roman" w:cs="Times New Roman"/>
                <w:sz w:val="28"/>
                <w:szCs w:val="28"/>
              </w:rPr>
            </w:pPr>
          </w:p>
        </w:tc>
        <w:tc>
          <w:tcPr>
            <w:tcW w:w="3988" w:type="dxa"/>
            <w:tcBorders>
              <w:top w:val="single" w:sz="4" w:space="0" w:color="auto"/>
              <w:left w:val="single" w:sz="4" w:space="0" w:color="auto"/>
              <w:bottom w:val="single" w:sz="4" w:space="0" w:color="auto"/>
              <w:right w:val="single" w:sz="4" w:space="0" w:color="auto"/>
            </w:tcBorders>
          </w:tcPr>
          <w:p w:rsidR="00FA1399" w:rsidRPr="00533192" w:rsidRDefault="00FA1399" w:rsidP="00533192">
            <w:pPr>
              <w:spacing w:after="0" w:line="240" w:lineRule="auto"/>
              <w:rPr>
                <w:rFonts w:ascii="Times New Roman" w:hAnsi="Times New Roman" w:cs="Times New Roman"/>
                <w:sz w:val="28"/>
                <w:szCs w:val="28"/>
              </w:rPr>
            </w:pPr>
            <w:r w:rsidRPr="00533192">
              <w:rPr>
                <w:rFonts w:ascii="Times New Roman" w:hAnsi="Times New Roman" w:cs="Times New Roman"/>
                <w:sz w:val="28"/>
                <w:szCs w:val="28"/>
              </w:rPr>
              <w:t>Реакция на замечания и критику</w:t>
            </w:r>
          </w:p>
        </w:tc>
        <w:tc>
          <w:tcPr>
            <w:tcW w:w="2268" w:type="dxa"/>
            <w:tcBorders>
              <w:top w:val="single" w:sz="4" w:space="0" w:color="auto"/>
              <w:left w:val="single" w:sz="4" w:space="0" w:color="auto"/>
              <w:bottom w:val="single" w:sz="4" w:space="0" w:color="auto"/>
              <w:right w:val="single" w:sz="4" w:space="0" w:color="auto"/>
            </w:tcBorders>
          </w:tcPr>
          <w:p w:rsidR="00FA1399" w:rsidRPr="00533192" w:rsidRDefault="00FA1399" w:rsidP="00533192">
            <w:pPr>
              <w:spacing w:after="0" w:line="240"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A1399" w:rsidRPr="00533192" w:rsidRDefault="00FA1399" w:rsidP="00533192">
            <w:pPr>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A1399" w:rsidRPr="00533192" w:rsidRDefault="00FA1399" w:rsidP="00533192">
            <w:pPr>
              <w:spacing w:after="0" w:line="240" w:lineRule="auto"/>
              <w:rPr>
                <w:rFonts w:ascii="Times New Roman" w:hAnsi="Times New Roman" w:cs="Times New Roman"/>
                <w:sz w:val="28"/>
                <w:szCs w:val="28"/>
              </w:rPr>
            </w:pPr>
          </w:p>
        </w:tc>
      </w:tr>
      <w:tr w:rsidR="00FA1399" w:rsidRPr="00533192" w:rsidTr="00FA1399">
        <w:trPr>
          <w:trHeight w:val="322"/>
        </w:trPr>
        <w:tc>
          <w:tcPr>
            <w:tcW w:w="373" w:type="dxa"/>
            <w:tcBorders>
              <w:top w:val="single" w:sz="4" w:space="0" w:color="auto"/>
              <w:left w:val="single" w:sz="4" w:space="0" w:color="auto"/>
              <w:bottom w:val="single" w:sz="4" w:space="0" w:color="auto"/>
              <w:right w:val="single" w:sz="4" w:space="0" w:color="auto"/>
            </w:tcBorders>
          </w:tcPr>
          <w:p w:rsidR="00FA1399" w:rsidRPr="00533192" w:rsidRDefault="00FA1399" w:rsidP="00533192">
            <w:pPr>
              <w:spacing w:after="0" w:line="240" w:lineRule="auto"/>
              <w:jc w:val="both"/>
              <w:rPr>
                <w:rFonts w:ascii="Times New Roman" w:hAnsi="Times New Roman" w:cs="Times New Roman"/>
                <w:sz w:val="28"/>
                <w:szCs w:val="28"/>
              </w:rPr>
            </w:pPr>
          </w:p>
        </w:tc>
        <w:tc>
          <w:tcPr>
            <w:tcW w:w="3988" w:type="dxa"/>
            <w:tcBorders>
              <w:top w:val="single" w:sz="4" w:space="0" w:color="auto"/>
              <w:left w:val="single" w:sz="4" w:space="0" w:color="auto"/>
              <w:bottom w:val="single" w:sz="4" w:space="0" w:color="auto"/>
              <w:right w:val="single" w:sz="4" w:space="0" w:color="auto"/>
            </w:tcBorders>
          </w:tcPr>
          <w:p w:rsidR="00FA1399" w:rsidRPr="00533192" w:rsidRDefault="00FA1399" w:rsidP="00533192">
            <w:pPr>
              <w:spacing w:after="0" w:line="240" w:lineRule="auto"/>
              <w:rPr>
                <w:rFonts w:ascii="Times New Roman" w:hAnsi="Times New Roman" w:cs="Times New Roman"/>
                <w:sz w:val="28"/>
                <w:szCs w:val="28"/>
              </w:rPr>
            </w:pPr>
            <w:r w:rsidRPr="00533192">
              <w:rPr>
                <w:rFonts w:ascii="Times New Roman" w:hAnsi="Times New Roman" w:cs="Times New Roman"/>
                <w:sz w:val="28"/>
                <w:szCs w:val="28"/>
              </w:rPr>
              <w:t>Просьба о помощи и оказание помощи в случае необходимости</w:t>
            </w:r>
          </w:p>
        </w:tc>
        <w:tc>
          <w:tcPr>
            <w:tcW w:w="2268" w:type="dxa"/>
            <w:tcBorders>
              <w:top w:val="single" w:sz="4" w:space="0" w:color="auto"/>
              <w:left w:val="single" w:sz="4" w:space="0" w:color="auto"/>
              <w:bottom w:val="single" w:sz="4" w:space="0" w:color="auto"/>
              <w:right w:val="single" w:sz="4" w:space="0" w:color="auto"/>
            </w:tcBorders>
          </w:tcPr>
          <w:p w:rsidR="00FA1399" w:rsidRPr="00533192" w:rsidRDefault="00FA1399" w:rsidP="00533192">
            <w:pPr>
              <w:spacing w:after="0" w:line="240"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A1399" w:rsidRPr="00533192" w:rsidRDefault="00FA1399" w:rsidP="00533192">
            <w:pPr>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A1399" w:rsidRPr="00533192" w:rsidRDefault="00FA1399" w:rsidP="00533192">
            <w:pPr>
              <w:spacing w:after="0" w:line="240" w:lineRule="auto"/>
              <w:rPr>
                <w:rFonts w:ascii="Times New Roman" w:hAnsi="Times New Roman" w:cs="Times New Roman"/>
                <w:sz w:val="28"/>
                <w:szCs w:val="28"/>
              </w:rPr>
            </w:pPr>
          </w:p>
        </w:tc>
      </w:tr>
      <w:tr w:rsidR="00FA1399" w:rsidRPr="00533192" w:rsidTr="00FA1399">
        <w:trPr>
          <w:trHeight w:val="322"/>
        </w:trPr>
        <w:tc>
          <w:tcPr>
            <w:tcW w:w="373" w:type="dxa"/>
            <w:tcBorders>
              <w:top w:val="single" w:sz="4" w:space="0" w:color="auto"/>
              <w:left w:val="single" w:sz="4" w:space="0" w:color="auto"/>
              <w:bottom w:val="single" w:sz="4" w:space="0" w:color="auto"/>
              <w:right w:val="single" w:sz="4" w:space="0" w:color="auto"/>
            </w:tcBorders>
          </w:tcPr>
          <w:p w:rsidR="00FA1399" w:rsidRPr="00533192" w:rsidRDefault="00FA1399" w:rsidP="00533192">
            <w:pPr>
              <w:spacing w:after="0" w:line="240" w:lineRule="auto"/>
              <w:jc w:val="both"/>
              <w:rPr>
                <w:rFonts w:ascii="Times New Roman" w:hAnsi="Times New Roman" w:cs="Times New Roman"/>
                <w:sz w:val="28"/>
                <w:szCs w:val="28"/>
              </w:rPr>
            </w:pPr>
          </w:p>
        </w:tc>
        <w:tc>
          <w:tcPr>
            <w:tcW w:w="3988" w:type="dxa"/>
            <w:tcBorders>
              <w:top w:val="single" w:sz="4" w:space="0" w:color="auto"/>
              <w:left w:val="single" w:sz="4" w:space="0" w:color="auto"/>
              <w:bottom w:val="single" w:sz="4" w:space="0" w:color="auto"/>
              <w:right w:val="single" w:sz="4" w:space="0" w:color="auto"/>
            </w:tcBorders>
          </w:tcPr>
          <w:p w:rsidR="00FA1399" w:rsidRPr="00533192" w:rsidRDefault="00FA1399" w:rsidP="00533192">
            <w:pPr>
              <w:spacing w:after="0" w:line="240" w:lineRule="auto"/>
              <w:rPr>
                <w:rFonts w:ascii="Times New Roman" w:hAnsi="Times New Roman" w:cs="Times New Roman"/>
                <w:sz w:val="28"/>
                <w:szCs w:val="28"/>
              </w:rPr>
            </w:pPr>
            <w:r w:rsidRPr="00533192">
              <w:rPr>
                <w:rFonts w:ascii="Times New Roman" w:hAnsi="Times New Roman" w:cs="Times New Roman"/>
                <w:sz w:val="28"/>
                <w:szCs w:val="28"/>
              </w:rPr>
              <w:t>Адекватное выражение гнева и разочарования</w:t>
            </w:r>
          </w:p>
        </w:tc>
        <w:tc>
          <w:tcPr>
            <w:tcW w:w="2268" w:type="dxa"/>
            <w:tcBorders>
              <w:top w:val="single" w:sz="4" w:space="0" w:color="auto"/>
              <w:left w:val="single" w:sz="4" w:space="0" w:color="auto"/>
              <w:bottom w:val="single" w:sz="4" w:space="0" w:color="auto"/>
              <w:right w:val="single" w:sz="4" w:space="0" w:color="auto"/>
            </w:tcBorders>
          </w:tcPr>
          <w:p w:rsidR="00FA1399" w:rsidRPr="00533192" w:rsidRDefault="00FA1399" w:rsidP="00533192">
            <w:pPr>
              <w:spacing w:after="0" w:line="240"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A1399" w:rsidRPr="00533192" w:rsidRDefault="00FA1399" w:rsidP="00533192">
            <w:pPr>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A1399" w:rsidRPr="00533192" w:rsidRDefault="00FA1399" w:rsidP="00533192">
            <w:pPr>
              <w:spacing w:after="0" w:line="240" w:lineRule="auto"/>
              <w:rPr>
                <w:rFonts w:ascii="Times New Roman" w:hAnsi="Times New Roman" w:cs="Times New Roman"/>
                <w:sz w:val="28"/>
                <w:szCs w:val="28"/>
              </w:rPr>
            </w:pPr>
          </w:p>
        </w:tc>
      </w:tr>
      <w:tr w:rsidR="00FA1399" w:rsidRPr="00533192" w:rsidTr="00FA1399">
        <w:trPr>
          <w:trHeight w:val="322"/>
        </w:trPr>
        <w:tc>
          <w:tcPr>
            <w:tcW w:w="373" w:type="dxa"/>
            <w:tcBorders>
              <w:top w:val="single" w:sz="4" w:space="0" w:color="auto"/>
              <w:left w:val="single" w:sz="4" w:space="0" w:color="auto"/>
              <w:bottom w:val="single" w:sz="4" w:space="0" w:color="auto"/>
              <w:right w:val="single" w:sz="4" w:space="0" w:color="auto"/>
            </w:tcBorders>
          </w:tcPr>
          <w:p w:rsidR="00FA1399" w:rsidRPr="00533192" w:rsidRDefault="00FA1399" w:rsidP="00533192">
            <w:pPr>
              <w:spacing w:after="0" w:line="240" w:lineRule="auto"/>
              <w:jc w:val="both"/>
              <w:rPr>
                <w:rFonts w:ascii="Times New Roman" w:hAnsi="Times New Roman" w:cs="Times New Roman"/>
                <w:sz w:val="28"/>
                <w:szCs w:val="28"/>
              </w:rPr>
            </w:pPr>
          </w:p>
        </w:tc>
        <w:tc>
          <w:tcPr>
            <w:tcW w:w="3988" w:type="dxa"/>
            <w:tcBorders>
              <w:top w:val="single" w:sz="4" w:space="0" w:color="auto"/>
              <w:left w:val="single" w:sz="4" w:space="0" w:color="auto"/>
              <w:bottom w:val="single" w:sz="4" w:space="0" w:color="auto"/>
              <w:right w:val="single" w:sz="4" w:space="0" w:color="auto"/>
            </w:tcBorders>
          </w:tcPr>
          <w:p w:rsidR="00FA1399" w:rsidRPr="00533192" w:rsidRDefault="00FA1399" w:rsidP="00533192">
            <w:pPr>
              <w:spacing w:after="0" w:line="240" w:lineRule="auto"/>
              <w:rPr>
                <w:rFonts w:ascii="Times New Roman" w:hAnsi="Times New Roman" w:cs="Times New Roman"/>
                <w:sz w:val="28"/>
                <w:szCs w:val="28"/>
              </w:rPr>
            </w:pPr>
            <w:r w:rsidRPr="00533192">
              <w:rPr>
                <w:rFonts w:ascii="Times New Roman" w:hAnsi="Times New Roman" w:cs="Times New Roman"/>
                <w:sz w:val="28"/>
                <w:szCs w:val="28"/>
              </w:rPr>
              <w:t>У</w:t>
            </w:r>
            <w:r w:rsidR="001D1CE6" w:rsidRPr="00533192">
              <w:rPr>
                <w:rFonts w:ascii="Times New Roman" w:hAnsi="Times New Roman" w:cs="Times New Roman"/>
                <w:sz w:val="28"/>
                <w:szCs w:val="28"/>
              </w:rPr>
              <w:t>мение работать в паре</w:t>
            </w:r>
            <w:r w:rsidR="00946AB3" w:rsidRPr="00533192">
              <w:rPr>
                <w:rFonts w:ascii="Times New Roman" w:hAnsi="Times New Roman" w:cs="Times New Roman"/>
                <w:sz w:val="28"/>
                <w:szCs w:val="28"/>
              </w:rPr>
              <w:t xml:space="preserve"> со взрослым</w:t>
            </w:r>
          </w:p>
        </w:tc>
        <w:tc>
          <w:tcPr>
            <w:tcW w:w="2268" w:type="dxa"/>
            <w:tcBorders>
              <w:top w:val="single" w:sz="4" w:space="0" w:color="auto"/>
              <w:left w:val="single" w:sz="4" w:space="0" w:color="auto"/>
              <w:bottom w:val="single" w:sz="4" w:space="0" w:color="auto"/>
              <w:right w:val="single" w:sz="4" w:space="0" w:color="auto"/>
            </w:tcBorders>
          </w:tcPr>
          <w:p w:rsidR="00FA1399" w:rsidRPr="00533192" w:rsidRDefault="00FA1399" w:rsidP="00533192">
            <w:pPr>
              <w:spacing w:after="0" w:line="240"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FA1399" w:rsidRPr="00533192" w:rsidRDefault="00FA1399" w:rsidP="00533192">
            <w:pPr>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FA1399" w:rsidRPr="00533192" w:rsidRDefault="00FA1399" w:rsidP="00533192">
            <w:pPr>
              <w:spacing w:after="0" w:line="240" w:lineRule="auto"/>
              <w:rPr>
                <w:rFonts w:ascii="Times New Roman" w:hAnsi="Times New Roman" w:cs="Times New Roman"/>
                <w:sz w:val="28"/>
                <w:szCs w:val="28"/>
              </w:rPr>
            </w:pPr>
          </w:p>
        </w:tc>
      </w:tr>
    </w:tbl>
    <w:p w:rsidR="00FA1399" w:rsidRPr="00533192" w:rsidRDefault="00FA1399" w:rsidP="00533192">
      <w:pPr>
        <w:spacing w:after="0" w:line="240" w:lineRule="auto"/>
        <w:ind w:firstLine="709"/>
        <w:jc w:val="both"/>
        <w:rPr>
          <w:rFonts w:ascii="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95"/>
        <w:gridCol w:w="1001"/>
        <w:gridCol w:w="2258"/>
        <w:gridCol w:w="245"/>
        <w:gridCol w:w="1879"/>
        <w:gridCol w:w="328"/>
        <w:gridCol w:w="1183"/>
      </w:tblGrid>
      <w:tr w:rsidR="00DB45C4" w:rsidRPr="00533192" w:rsidTr="00DB45C4">
        <w:trPr>
          <w:trHeight w:val="300"/>
        </w:trPr>
        <w:tc>
          <w:tcPr>
            <w:tcW w:w="9889" w:type="dxa"/>
            <w:gridSpan w:val="7"/>
            <w:tcBorders>
              <w:top w:val="single" w:sz="4" w:space="0" w:color="auto"/>
              <w:left w:val="single" w:sz="4" w:space="0" w:color="auto"/>
              <w:bottom w:val="single" w:sz="4" w:space="0" w:color="auto"/>
              <w:right w:val="single" w:sz="4" w:space="0" w:color="auto"/>
            </w:tcBorders>
            <w:hideMark/>
          </w:tcPr>
          <w:p w:rsidR="00DB45C4" w:rsidRPr="00533192" w:rsidRDefault="00DB45C4" w:rsidP="00533192">
            <w:pPr>
              <w:spacing w:after="0" w:line="240" w:lineRule="auto"/>
              <w:jc w:val="center"/>
              <w:rPr>
                <w:rFonts w:ascii="Times New Roman" w:hAnsi="Times New Roman" w:cs="Times New Roman"/>
                <w:iCs/>
                <w:sz w:val="28"/>
                <w:szCs w:val="28"/>
              </w:rPr>
            </w:pPr>
            <w:r w:rsidRPr="00533192">
              <w:rPr>
                <w:rFonts w:ascii="Times New Roman" w:hAnsi="Times New Roman" w:cs="Times New Roman"/>
                <w:b/>
                <w:iCs/>
                <w:sz w:val="28"/>
                <w:szCs w:val="28"/>
              </w:rPr>
              <w:t>Познавательные умения</w:t>
            </w:r>
          </w:p>
        </w:tc>
      </w:tr>
      <w:tr w:rsidR="00DB45C4" w:rsidRPr="00533192" w:rsidTr="00DB45C4">
        <w:trPr>
          <w:trHeight w:val="300"/>
        </w:trPr>
        <w:tc>
          <w:tcPr>
            <w:tcW w:w="3996" w:type="dxa"/>
            <w:gridSpan w:val="2"/>
            <w:tcBorders>
              <w:top w:val="single" w:sz="4" w:space="0" w:color="auto"/>
              <w:left w:val="single" w:sz="4" w:space="0" w:color="auto"/>
              <w:bottom w:val="single" w:sz="4" w:space="0" w:color="auto"/>
              <w:right w:val="single" w:sz="4" w:space="0" w:color="auto"/>
            </w:tcBorders>
            <w:hideMark/>
          </w:tcPr>
          <w:p w:rsidR="00DB45C4" w:rsidRPr="00533192" w:rsidRDefault="00DB45C4" w:rsidP="00533192">
            <w:pPr>
              <w:spacing w:after="0" w:line="240" w:lineRule="auto"/>
              <w:rPr>
                <w:rFonts w:ascii="Times New Roman" w:hAnsi="Times New Roman" w:cs="Times New Roman"/>
                <w:b/>
                <w:i/>
                <w:sz w:val="28"/>
                <w:szCs w:val="28"/>
              </w:rPr>
            </w:pPr>
            <w:r w:rsidRPr="00533192">
              <w:rPr>
                <w:rFonts w:ascii="Times New Roman" w:hAnsi="Times New Roman" w:cs="Times New Roman"/>
                <w:spacing w:val="-6"/>
                <w:sz w:val="28"/>
                <w:szCs w:val="28"/>
              </w:rPr>
              <w:t xml:space="preserve">сосредоточение и концентрация взгляда на </w:t>
            </w:r>
            <w:r w:rsidRPr="00533192">
              <w:rPr>
                <w:rFonts w:ascii="Times New Roman" w:hAnsi="Times New Roman" w:cs="Times New Roman"/>
                <w:sz w:val="28"/>
                <w:szCs w:val="28"/>
              </w:rPr>
              <w:t>объекте</w:t>
            </w:r>
          </w:p>
        </w:tc>
        <w:tc>
          <w:tcPr>
            <w:tcW w:w="2503" w:type="dxa"/>
            <w:gridSpan w:val="2"/>
            <w:tcBorders>
              <w:top w:val="single" w:sz="4" w:space="0" w:color="auto"/>
              <w:left w:val="single" w:sz="4" w:space="0" w:color="auto"/>
              <w:bottom w:val="single" w:sz="4" w:space="0" w:color="auto"/>
              <w:right w:val="single" w:sz="4" w:space="0" w:color="auto"/>
            </w:tcBorders>
          </w:tcPr>
          <w:p w:rsidR="00DB45C4" w:rsidRPr="00533192" w:rsidRDefault="00DB45C4" w:rsidP="00533192">
            <w:pPr>
              <w:spacing w:after="0" w:line="240" w:lineRule="auto"/>
              <w:jc w:val="both"/>
              <w:rPr>
                <w:rFonts w:ascii="Times New Roman" w:hAnsi="Times New Roman" w:cs="Times New Roman"/>
                <w:sz w:val="28"/>
                <w:szCs w:val="28"/>
              </w:rPr>
            </w:pP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DB45C4" w:rsidRPr="00533192" w:rsidRDefault="00DB45C4" w:rsidP="00533192">
            <w:pPr>
              <w:spacing w:after="0" w:line="240" w:lineRule="auto"/>
              <w:rPr>
                <w:rFonts w:ascii="Times New Roman" w:hAnsi="Times New Roman" w:cs="Times New Roman"/>
                <w:sz w:val="28"/>
                <w:szCs w:val="28"/>
              </w:rPr>
            </w:pPr>
          </w:p>
        </w:tc>
        <w:tc>
          <w:tcPr>
            <w:tcW w:w="1183" w:type="dxa"/>
            <w:tcBorders>
              <w:top w:val="single" w:sz="4" w:space="0" w:color="auto"/>
              <w:left w:val="single" w:sz="4" w:space="0" w:color="auto"/>
              <w:bottom w:val="single" w:sz="4" w:space="0" w:color="auto"/>
              <w:right w:val="single" w:sz="4" w:space="0" w:color="auto"/>
            </w:tcBorders>
          </w:tcPr>
          <w:p w:rsidR="00DB45C4" w:rsidRPr="00533192" w:rsidRDefault="00DB45C4" w:rsidP="00533192">
            <w:pPr>
              <w:spacing w:after="0" w:line="240" w:lineRule="auto"/>
              <w:rPr>
                <w:rFonts w:ascii="Times New Roman" w:hAnsi="Times New Roman" w:cs="Times New Roman"/>
                <w:sz w:val="28"/>
                <w:szCs w:val="28"/>
              </w:rPr>
            </w:pPr>
          </w:p>
        </w:tc>
      </w:tr>
      <w:tr w:rsidR="00DB45C4" w:rsidRPr="00533192" w:rsidTr="00DB45C4">
        <w:trPr>
          <w:trHeight w:val="300"/>
        </w:trPr>
        <w:tc>
          <w:tcPr>
            <w:tcW w:w="3996" w:type="dxa"/>
            <w:gridSpan w:val="2"/>
            <w:tcBorders>
              <w:top w:val="single" w:sz="4" w:space="0" w:color="auto"/>
              <w:left w:val="single" w:sz="4" w:space="0" w:color="auto"/>
              <w:bottom w:val="single" w:sz="4" w:space="0" w:color="auto"/>
              <w:right w:val="single" w:sz="4" w:space="0" w:color="auto"/>
            </w:tcBorders>
            <w:hideMark/>
          </w:tcPr>
          <w:p w:rsidR="00DB45C4" w:rsidRPr="00533192" w:rsidRDefault="00DB45C4" w:rsidP="00533192">
            <w:pPr>
              <w:spacing w:after="0" w:line="240" w:lineRule="auto"/>
              <w:rPr>
                <w:rFonts w:ascii="Times New Roman" w:hAnsi="Times New Roman" w:cs="Times New Roman"/>
                <w:sz w:val="28"/>
                <w:szCs w:val="28"/>
              </w:rPr>
            </w:pPr>
            <w:r w:rsidRPr="00533192">
              <w:rPr>
                <w:rFonts w:ascii="Times New Roman" w:hAnsi="Times New Roman" w:cs="Times New Roman"/>
                <w:spacing w:val="-6"/>
                <w:sz w:val="28"/>
                <w:szCs w:val="28"/>
              </w:rPr>
              <w:t>перевод взгляда с одного объекта на дру</w:t>
            </w:r>
            <w:r w:rsidRPr="00533192">
              <w:rPr>
                <w:rFonts w:ascii="Times New Roman" w:hAnsi="Times New Roman" w:cs="Times New Roman"/>
                <w:spacing w:val="-6"/>
                <w:sz w:val="28"/>
                <w:szCs w:val="28"/>
              </w:rPr>
              <w:softHyphen/>
            </w:r>
            <w:r w:rsidRPr="00533192">
              <w:rPr>
                <w:rFonts w:ascii="Times New Roman" w:hAnsi="Times New Roman" w:cs="Times New Roman"/>
                <w:sz w:val="28"/>
                <w:szCs w:val="28"/>
              </w:rPr>
              <w:t>гой</w:t>
            </w:r>
          </w:p>
        </w:tc>
        <w:tc>
          <w:tcPr>
            <w:tcW w:w="2503" w:type="dxa"/>
            <w:gridSpan w:val="2"/>
            <w:tcBorders>
              <w:top w:val="single" w:sz="4" w:space="0" w:color="auto"/>
              <w:left w:val="single" w:sz="4" w:space="0" w:color="auto"/>
              <w:bottom w:val="single" w:sz="4" w:space="0" w:color="auto"/>
              <w:right w:val="single" w:sz="4" w:space="0" w:color="auto"/>
            </w:tcBorders>
          </w:tcPr>
          <w:p w:rsidR="00DB45C4" w:rsidRPr="00533192" w:rsidRDefault="00DB45C4" w:rsidP="00533192">
            <w:pPr>
              <w:spacing w:after="0" w:line="240" w:lineRule="auto"/>
              <w:jc w:val="both"/>
              <w:rPr>
                <w:rFonts w:ascii="Times New Roman" w:hAnsi="Times New Roman" w:cs="Times New Roman"/>
                <w:sz w:val="28"/>
                <w:szCs w:val="28"/>
              </w:rPr>
            </w:pP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DB45C4" w:rsidRPr="00533192" w:rsidRDefault="00DB45C4" w:rsidP="00533192">
            <w:pPr>
              <w:spacing w:after="0" w:line="240" w:lineRule="auto"/>
              <w:rPr>
                <w:rFonts w:ascii="Times New Roman" w:hAnsi="Times New Roman" w:cs="Times New Roman"/>
                <w:sz w:val="28"/>
                <w:szCs w:val="28"/>
              </w:rPr>
            </w:pPr>
          </w:p>
        </w:tc>
        <w:tc>
          <w:tcPr>
            <w:tcW w:w="1183" w:type="dxa"/>
            <w:tcBorders>
              <w:top w:val="single" w:sz="4" w:space="0" w:color="auto"/>
              <w:left w:val="single" w:sz="4" w:space="0" w:color="auto"/>
              <w:bottom w:val="single" w:sz="4" w:space="0" w:color="auto"/>
              <w:right w:val="single" w:sz="4" w:space="0" w:color="auto"/>
            </w:tcBorders>
          </w:tcPr>
          <w:p w:rsidR="00DB45C4" w:rsidRPr="00533192" w:rsidRDefault="00DB45C4" w:rsidP="00533192">
            <w:pPr>
              <w:spacing w:after="0" w:line="240" w:lineRule="auto"/>
              <w:rPr>
                <w:rFonts w:ascii="Times New Roman" w:hAnsi="Times New Roman" w:cs="Times New Roman"/>
                <w:sz w:val="28"/>
                <w:szCs w:val="28"/>
              </w:rPr>
            </w:pPr>
          </w:p>
        </w:tc>
      </w:tr>
      <w:tr w:rsidR="00DB45C4" w:rsidRPr="00533192" w:rsidTr="00DB45C4">
        <w:trPr>
          <w:trHeight w:val="322"/>
        </w:trPr>
        <w:tc>
          <w:tcPr>
            <w:tcW w:w="3996" w:type="dxa"/>
            <w:gridSpan w:val="2"/>
            <w:tcBorders>
              <w:top w:val="single" w:sz="4" w:space="0" w:color="auto"/>
              <w:left w:val="single" w:sz="4" w:space="0" w:color="auto"/>
              <w:bottom w:val="single" w:sz="4" w:space="0" w:color="auto"/>
              <w:right w:val="single" w:sz="4" w:space="0" w:color="auto"/>
            </w:tcBorders>
            <w:hideMark/>
          </w:tcPr>
          <w:p w:rsidR="00DB45C4" w:rsidRPr="00533192" w:rsidRDefault="00DB45C4" w:rsidP="00533192">
            <w:pPr>
              <w:spacing w:after="0" w:line="240" w:lineRule="auto"/>
              <w:rPr>
                <w:rFonts w:ascii="Times New Roman" w:hAnsi="Times New Roman" w:cs="Times New Roman"/>
                <w:sz w:val="28"/>
                <w:szCs w:val="28"/>
              </w:rPr>
            </w:pPr>
            <w:r w:rsidRPr="00533192">
              <w:rPr>
                <w:rFonts w:ascii="Times New Roman" w:hAnsi="Times New Roman" w:cs="Times New Roman"/>
                <w:sz w:val="28"/>
                <w:szCs w:val="28"/>
              </w:rPr>
              <w:t>слежение взглядом  за объектом</w:t>
            </w:r>
          </w:p>
        </w:tc>
        <w:tc>
          <w:tcPr>
            <w:tcW w:w="2503" w:type="dxa"/>
            <w:gridSpan w:val="2"/>
            <w:tcBorders>
              <w:top w:val="single" w:sz="4" w:space="0" w:color="auto"/>
              <w:left w:val="single" w:sz="4" w:space="0" w:color="auto"/>
              <w:bottom w:val="single" w:sz="4" w:space="0" w:color="auto"/>
              <w:right w:val="single" w:sz="4" w:space="0" w:color="auto"/>
            </w:tcBorders>
          </w:tcPr>
          <w:p w:rsidR="00DB45C4" w:rsidRPr="00533192" w:rsidRDefault="00DB45C4" w:rsidP="00533192">
            <w:pPr>
              <w:spacing w:after="0" w:line="240" w:lineRule="auto"/>
              <w:jc w:val="both"/>
              <w:rPr>
                <w:rFonts w:ascii="Times New Roman" w:hAnsi="Times New Roman" w:cs="Times New Roman"/>
                <w:sz w:val="28"/>
                <w:szCs w:val="28"/>
              </w:rPr>
            </w:pP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DB45C4" w:rsidRPr="00533192" w:rsidRDefault="00DB45C4" w:rsidP="00533192">
            <w:pPr>
              <w:spacing w:after="0" w:line="240" w:lineRule="auto"/>
              <w:rPr>
                <w:rFonts w:ascii="Times New Roman" w:hAnsi="Times New Roman" w:cs="Times New Roman"/>
                <w:sz w:val="28"/>
                <w:szCs w:val="28"/>
              </w:rPr>
            </w:pPr>
          </w:p>
        </w:tc>
        <w:tc>
          <w:tcPr>
            <w:tcW w:w="1183" w:type="dxa"/>
            <w:tcBorders>
              <w:top w:val="single" w:sz="4" w:space="0" w:color="auto"/>
              <w:left w:val="single" w:sz="4" w:space="0" w:color="auto"/>
              <w:bottom w:val="single" w:sz="4" w:space="0" w:color="auto"/>
              <w:right w:val="single" w:sz="4" w:space="0" w:color="auto"/>
            </w:tcBorders>
          </w:tcPr>
          <w:p w:rsidR="00DB45C4" w:rsidRPr="00533192" w:rsidRDefault="00DB45C4" w:rsidP="00533192">
            <w:pPr>
              <w:spacing w:after="0" w:line="240" w:lineRule="auto"/>
              <w:rPr>
                <w:rFonts w:ascii="Times New Roman" w:hAnsi="Times New Roman" w:cs="Times New Roman"/>
                <w:sz w:val="28"/>
                <w:szCs w:val="28"/>
              </w:rPr>
            </w:pPr>
          </w:p>
        </w:tc>
      </w:tr>
      <w:tr w:rsidR="00DB45C4" w:rsidRPr="00533192" w:rsidTr="00DB45C4">
        <w:trPr>
          <w:trHeight w:val="322"/>
        </w:trPr>
        <w:tc>
          <w:tcPr>
            <w:tcW w:w="3996" w:type="dxa"/>
            <w:gridSpan w:val="2"/>
            <w:tcBorders>
              <w:top w:val="single" w:sz="4" w:space="0" w:color="auto"/>
              <w:left w:val="single" w:sz="4" w:space="0" w:color="auto"/>
              <w:bottom w:val="single" w:sz="4" w:space="0" w:color="auto"/>
              <w:right w:val="single" w:sz="4" w:space="0" w:color="auto"/>
            </w:tcBorders>
            <w:hideMark/>
          </w:tcPr>
          <w:p w:rsidR="00DB45C4" w:rsidRPr="00533192" w:rsidRDefault="00DB45C4" w:rsidP="00533192">
            <w:pPr>
              <w:spacing w:after="0" w:line="240" w:lineRule="auto"/>
              <w:rPr>
                <w:rFonts w:ascii="Times New Roman" w:hAnsi="Times New Roman" w:cs="Times New Roman"/>
                <w:sz w:val="28"/>
                <w:szCs w:val="28"/>
              </w:rPr>
            </w:pPr>
            <w:r w:rsidRPr="00533192">
              <w:rPr>
                <w:rFonts w:ascii="Times New Roman" w:hAnsi="Times New Roman" w:cs="Times New Roman"/>
                <w:sz w:val="28"/>
                <w:szCs w:val="28"/>
              </w:rPr>
              <w:t>удержание внимания на объекте</w:t>
            </w:r>
          </w:p>
        </w:tc>
        <w:tc>
          <w:tcPr>
            <w:tcW w:w="2503" w:type="dxa"/>
            <w:gridSpan w:val="2"/>
            <w:tcBorders>
              <w:top w:val="single" w:sz="4" w:space="0" w:color="auto"/>
              <w:left w:val="single" w:sz="4" w:space="0" w:color="auto"/>
              <w:bottom w:val="single" w:sz="4" w:space="0" w:color="auto"/>
              <w:right w:val="single" w:sz="4" w:space="0" w:color="auto"/>
            </w:tcBorders>
          </w:tcPr>
          <w:p w:rsidR="00DB45C4" w:rsidRPr="00533192" w:rsidRDefault="00DB45C4" w:rsidP="00533192">
            <w:pPr>
              <w:spacing w:after="0" w:line="240" w:lineRule="auto"/>
              <w:jc w:val="both"/>
              <w:rPr>
                <w:rFonts w:ascii="Times New Roman" w:hAnsi="Times New Roman" w:cs="Times New Roman"/>
                <w:sz w:val="28"/>
                <w:szCs w:val="28"/>
              </w:rPr>
            </w:pP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DB45C4" w:rsidRPr="00533192" w:rsidRDefault="00DB45C4" w:rsidP="00533192">
            <w:pPr>
              <w:spacing w:after="0" w:line="240" w:lineRule="auto"/>
              <w:rPr>
                <w:rFonts w:ascii="Times New Roman" w:hAnsi="Times New Roman" w:cs="Times New Roman"/>
                <w:sz w:val="28"/>
                <w:szCs w:val="28"/>
              </w:rPr>
            </w:pPr>
          </w:p>
        </w:tc>
        <w:tc>
          <w:tcPr>
            <w:tcW w:w="1183" w:type="dxa"/>
            <w:tcBorders>
              <w:top w:val="single" w:sz="4" w:space="0" w:color="auto"/>
              <w:left w:val="single" w:sz="4" w:space="0" w:color="auto"/>
              <w:bottom w:val="single" w:sz="4" w:space="0" w:color="auto"/>
              <w:right w:val="single" w:sz="4" w:space="0" w:color="auto"/>
            </w:tcBorders>
          </w:tcPr>
          <w:p w:rsidR="00DB45C4" w:rsidRPr="00533192" w:rsidRDefault="00DB45C4" w:rsidP="00533192">
            <w:pPr>
              <w:spacing w:after="0" w:line="240" w:lineRule="auto"/>
              <w:rPr>
                <w:rFonts w:ascii="Times New Roman" w:hAnsi="Times New Roman" w:cs="Times New Roman"/>
                <w:sz w:val="28"/>
                <w:szCs w:val="28"/>
              </w:rPr>
            </w:pPr>
          </w:p>
        </w:tc>
      </w:tr>
      <w:tr w:rsidR="00DB45C4" w:rsidRPr="00533192" w:rsidTr="00DB45C4">
        <w:trPr>
          <w:trHeight w:val="322"/>
        </w:trPr>
        <w:tc>
          <w:tcPr>
            <w:tcW w:w="3996" w:type="dxa"/>
            <w:gridSpan w:val="2"/>
            <w:tcBorders>
              <w:top w:val="single" w:sz="4" w:space="0" w:color="auto"/>
              <w:left w:val="single" w:sz="4" w:space="0" w:color="auto"/>
              <w:bottom w:val="single" w:sz="4" w:space="0" w:color="auto"/>
              <w:right w:val="single" w:sz="4" w:space="0" w:color="auto"/>
            </w:tcBorders>
            <w:hideMark/>
          </w:tcPr>
          <w:p w:rsidR="00DB45C4" w:rsidRPr="00533192" w:rsidRDefault="00DB45C4" w:rsidP="00533192">
            <w:pPr>
              <w:spacing w:after="0" w:line="240" w:lineRule="auto"/>
              <w:rPr>
                <w:rFonts w:ascii="Times New Roman" w:hAnsi="Times New Roman" w:cs="Times New Roman"/>
                <w:sz w:val="28"/>
                <w:szCs w:val="28"/>
              </w:rPr>
            </w:pPr>
            <w:r w:rsidRPr="00533192">
              <w:rPr>
                <w:rFonts w:ascii="Times New Roman" w:hAnsi="Times New Roman" w:cs="Times New Roman"/>
                <w:sz w:val="28"/>
                <w:szCs w:val="28"/>
              </w:rPr>
              <w:t>ориентация в пространственном расположении частей тела на себе</w:t>
            </w:r>
          </w:p>
          <w:p w:rsidR="00DB45C4" w:rsidRPr="00533192" w:rsidRDefault="00DB45C4" w:rsidP="00533192">
            <w:pPr>
              <w:spacing w:after="0" w:line="240" w:lineRule="auto"/>
              <w:rPr>
                <w:rFonts w:ascii="Times New Roman" w:hAnsi="Times New Roman" w:cs="Times New Roman"/>
                <w:sz w:val="28"/>
                <w:szCs w:val="28"/>
              </w:rPr>
            </w:pPr>
            <w:r w:rsidRPr="00533192">
              <w:rPr>
                <w:rFonts w:ascii="Times New Roman" w:hAnsi="Times New Roman" w:cs="Times New Roman"/>
                <w:sz w:val="28"/>
                <w:szCs w:val="28"/>
              </w:rPr>
              <w:t>другом человеке, изображении</w:t>
            </w:r>
          </w:p>
        </w:tc>
        <w:tc>
          <w:tcPr>
            <w:tcW w:w="2503" w:type="dxa"/>
            <w:gridSpan w:val="2"/>
            <w:tcBorders>
              <w:top w:val="single" w:sz="4" w:space="0" w:color="auto"/>
              <w:left w:val="single" w:sz="4" w:space="0" w:color="auto"/>
              <w:bottom w:val="single" w:sz="4" w:space="0" w:color="auto"/>
              <w:right w:val="single" w:sz="4" w:space="0" w:color="auto"/>
            </w:tcBorders>
          </w:tcPr>
          <w:p w:rsidR="00DB45C4" w:rsidRPr="00533192" w:rsidRDefault="00DB45C4" w:rsidP="00533192">
            <w:pPr>
              <w:spacing w:after="0" w:line="240" w:lineRule="auto"/>
              <w:jc w:val="both"/>
              <w:rPr>
                <w:rFonts w:ascii="Times New Roman" w:hAnsi="Times New Roman" w:cs="Times New Roman"/>
                <w:sz w:val="28"/>
                <w:szCs w:val="28"/>
              </w:rPr>
            </w:pP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DB45C4" w:rsidRPr="00533192" w:rsidRDefault="00DB45C4" w:rsidP="00533192">
            <w:pPr>
              <w:spacing w:after="0" w:line="240" w:lineRule="auto"/>
              <w:rPr>
                <w:rFonts w:ascii="Times New Roman" w:hAnsi="Times New Roman" w:cs="Times New Roman"/>
                <w:sz w:val="28"/>
                <w:szCs w:val="28"/>
              </w:rPr>
            </w:pPr>
          </w:p>
        </w:tc>
        <w:tc>
          <w:tcPr>
            <w:tcW w:w="1183" w:type="dxa"/>
            <w:tcBorders>
              <w:top w:val="single" w:sz="4" w:space="0" w:color="auto"/>
              <w:left w:val="single" w:sz="4" w:space="0" w:color="auto"/>
              <w:bottom w:val="single" w:sz="4" w:space="0" w:color="auto"/>
              <w:right w:val="single" w:sz="4" w:space="0" w:color="auto"/>
            </w:tcBorders>
          </w:tcPr>
          <w:p w:rsidR="00DB45C4" w:rsidRPr="00533192" w:rsidRDefault="00DB45C4" w:rsidP="00533192">
            <w:pPr>
              <w:spacing w:after="0" w:line="240" w:lineRule="auto"/>
              <w:rPr>
                <w:rFonts w:ascii="Times New Roman" w:hAnsi="Times New Roman" w:cs="Times New Roman"/>
                <w:sz w:val="28"/>
                <w:szCs w:val="28"/>
              </w:rPr>
            </w:pPr>
          </w:p>
        </w:tc>
      </w:tr>
      <w:tr w:rsidR="00DB45C4" w:rsidRPr="00533192" w:rsidTr="00DB45C4">
        <w:trPr>
          <w:trHeight w:val="322"/>
        </w:trPr>
        <w:tc>
          <w:tcPr>
            <w:tcW w:w="3996" w:type="dxa"/>
            <w:gridSpan w:val="2"/>
            <w:tcBorders>
              <w:top w:val="single" w:sz="4" w:space="0" w:color="auto"/>
              <w:left w:val="single" w:sz="4" w:space="0" w:color="auto"/>
              <w:bottom w:val="single" w:sz="4" w:space="0" w:color="auto"/>
              <w:right w:val="single" w:sz="4" w:space="0" w:color="auto"/>
            </w:tcBorders>
            <w:hideMark/>
          </w:tcPr>
          <w:p w:rsidR="00DB45C4" w:rsidRPr="00533192" w:rsidRDefault="00DB45C4" w:rsidP="00533192">
            <w:pPr>
              <w:spacing w:after="0" w:line="240" w:lineRule="auto"/>
              <w:rPr>
                <w:rFonts w:ascii="Times New Roman" w:hAnsi="Times New Roman" w:cs="Times New Roman"/>
                <w:sz w:val="28"/>
                <w:szCs w:val="28"/>
              </w:rPr>
            </w:pPr>
            <w:r w:rsidRPr="00533192">
              <w:rPr>
                <w:rFonts w:ascii="Times New Roman" w:hAnsi="Times New Roman" w:cs="Times New Roman"/>
                <w:sz w:val="28"/>
                <w:szCs w:val="28"/>
              </w:rPr>
              <w:t>указать названную часть тела</w:t>
            </w:r>
          </w:p>
        </w:tc>
        <w:tc>
          <w:tcPr>
            <w:tcW w:w="2503" w:type="dxa"/>
            <w:gridSpan w:val="2"/>
            <w:tcBorders>
              <w:top w:val="single" w:sz="4" w:space="0" w:color="auto"/>
              <w:left w:val="single" w:sz="4" w:space="0" w:color="auto"/>
              <w:bottom w:val="single" w:sz="4" w:space="0" w:color="auto"/>
              <w:right w:val="single" w:sz="4" w:space="0" w:color="auto"/>
            </w:tcBorders>
          </w:tcPr>
          <w:p w:rsidR="00DB45C4" w:rsidRPr="00533192" w:rsidRDefault="00DB45C4" w:rsidP="00533192">
            <w:pPr>
              <w:spacing w:after="0" w:line="240" w:lineRule="auto"/>
              <w:jc w:val="both"/>
              <w:rPr>
                <w:rFonts w:ascii="Times New Roman" w:hAnsi="Times New Roman" w:cs="Times New Roman"/>
                <w:sz w:val="28"/>
                <w:szCs w:val="28"/>
              </w:rPr>
            </w:pPr>
          </w:p>
        </w:tc>
        <w:tc>
          <w:tcPr>
            <w:tcW w:w="2207" w:type="dxa"/>
            <w:gridSpan w:val="2"/>
            <w:tcBorders>
              <w:top w:val="single" w:sz="4" w:space="0" w:color="auto"/>
              <w:left w:val="single" w:sz="4" w:space="0" w:color="auto"/>
              <w:bottom w:val="single" w:sz="4" w:space="0" w:color="auto"/>
              <w:right w:val="single" w:sz="4" w:space="0" w:color="auto"/>
            </w:tcBorders>
            <w:vAlign w:val="center"/>
          </w:tcPr>
          <w:p w:rsidR="00DB45C4" w:rsidRPr="00533192" w:rsidRDefault="00DB45C4" w:rsidP="00533192">
            <w:pPr>
              <w:spacing w:after="0" w:line="240" w:lineRule="auto"/>
              <w:rPr>
                <w:rFonts w:ascii="Times New Roman" w:hAnsi="Times New Roman" w:cs="Times New Roman"/>
                <w:sz w:val="28"/>
                <w:szCs w:val="28"/>
              </w:rPr>
            </w:pPr>
          </w:p>
        </w:tc>
        <w:tc>
          <w:tcPr>
            <w:tcW w:w="1183" w:type="dxa"/>
            <w:tcBorders>
              <w:top w:val="single" w:sz="4" w:space="0" w:color="auto"/>
              <w:left w:val="single" w:sz="4" w:space="0" w:color="auto"/>
              <w:bottom w:val="single" w:sz="4" w:space="0" w:color="auto"/>
              <w:right w:val="single" w:sz="4" w:space="0" w:color="auto"/>
            </w:tcBorders>
          </w:tcPr>
          <w:p w:rsidR="00DB45C4" w:rsidRPr="00533192" w:rsidRDefault="00DB45C4" w:rsidP="00533192">
            <w:pPr>
              <w:spacing w:after="0" w:line="240" w:lineRule="auto"/>
              <w:rPr>
                <w:rFonts w:ascii="Times New Roman" w:hAnsi="Times New Roman" w:cs="Times New Roman"/>
                <w:sz w:val="28"/>
                <w:szCs w:val="28"/>
              </w:rPr>
            </w:pPr>
          </w:p>
        </w:tc>
      </w:tr>
      <w:tr w:rsidR="00946AB3" w:rsidRPr="00533192" w:rsidTr="00DB45C4">
        <w:trPr>
          <w:trHeight w:val="322"/>
        </w:trPr>
        <w:tc>
          <w:tcPr>
            <w:tcW w:w="9889" w:type="dxa"/>
            <w:gridSpan w:val="7"/>
            <w:tcBorders>
              <w:top w:val="single" w:sz="4" w:space="0" w:color="auto"/>
              <w:left w:val="single" w:sz="4" w:space="0" w:color="auto"/>
              <w:bottom w:val="single" w:sz="4" w:space="0" w:color="auto"/>
              <w:right w:val="single" w:sz="4" w:space="0" w:color="auto"/>
            </w:tcBorders>
            <w:hideMark/>
          </w:tcPr>
          <w:p w:rsidR="00946AB3" w:rsidRPr="00533192" w:rsidRDefault="00946AB3" w:rsidP="00533192">
            <w:pPr>
              <w:spacing w:after="0" w:line="240" w:lineRule="auto"/>
              <w:jc w:val="center"/>
              <w:rPr>
                <w:rFonts w:ascii="Times New Roman" w:hAnsi="Times New Roman" w:cs="Times New Roman"/>
                <w:b/>
                <w:iCs/>
                <w:sz w:val="28"/>
                <w:szCs w:val="28"/>
              </w:rPr>
            </w:pPr>
            <w:r w:rsidRPr="00533192">
              <w:rPr>
                <w:rFonts w:ascii="Times New Roman" w:hAnsi="Times New Roman" w:cs="Times New Roman"/>
                <w:b/>
                <w:iCs/>
                <w:sz w:val="28"/>
                <w:szCs w:val="28"/>
              </w:rPr>
              <w:t>Коммуникативные умения</w:t>
            </w:r>
          </w:p>
        </w:tc>
      </w:tr>
      <w:tr w:rsidR="00946AB3" w:rsidRPr="00533192" w:rsidTr="00DB45C4">
        <w:trPr>
          <w:trHeight w:val="281"/>
        </w:trPr>
        <w:tc>
          <w:tcPr>
            <w:tcW w:w="2995" w:type="dxa"/>
            <w:tcBorders>
              <w:top w:val="single" w:sz="4" w:space="0" w:color="auto"/>
              <w:left w:val="single" w:sz="4" w:space="0" w:color="auto"/>
              <w:bottom w:val="single" w:sz="4" w:space="0" w:color="auto"/>
              <w:right w:val="single" w:sz="4" w:space="0" w:color="auto"/>
            </w:tcBorders>
            <w:hideMark/>
          </w:tcPr>
          <w:p w:rsidR="00946AB3" w:rsidRPr="00533192" w:rsidRDefault="00946AB3" w:rsidP="00533192">
            <w:pPr>
              <w:spacing w:after="0" w:line="240" w:lineRule="auto"/>
              <w:rPr>
                <w:rFonts w:ascii="Times New Roman" w:hAnsi="Times New Roman" w:cs="Times New Roman"/>
                <w:sz w:val="28"/>
                <w:szCs w:val="28"/>
              </w:rPr>
            </w:pPr>
            <w:r w:rsidRPr="00533192">
              <w:rPr>
                <w:rFonts w:ascii="Times New Roman" w:hAnsi="Times New Roman" w:cs="Times New Roman"/>
                <w:sz w:val="28"/>
                <w:szCs w:val="28"/>
              </w:rPr>
              <w:t>Восприятие и понимание речи:</w:t>
            </w:r>
          </w:p>
          <w:p w:rsidR="00946AB3" w:rsidRPr="00533192" w:rsidRDefault="00946AB3" w:rsidP="00533192">
            <w:pPr>
              <w:spacing w:after="0" w:line="240" w:lineRule="auto"/>
              <w:rPr>
                <w:rFonts w:ascii="Times New Roman" w:hAnsi="Times New Roman" w:cs="Times New Roman"/>
                <w:sz w:val="28"/>
                <w:szCs w:val="28"/>
              </w:rPr>
            </w:pPr>
            <w:r w:rsidRPr="00533192">
              <w:rPr>
                <w:rFonts w:ascii="Times New Roman" w:hAnsi="Times New Roman" w:cs="Times New Roman"/>
                <w:sz w:val="28"/>
                <w:szCs w:val="28"/>
              </w:rPr>
              <w:t xml:space="preserve">-  выполнение одного действия по словесной односложной </w:t>
            </w:r>
            <w:r w:rsidRPr="00533192">
              <w:rPr>
                <w:rFonts w:ascii="Times New Roman" w:hAnsi="Times New Roman" w:cs="Times New Roman"/>
                <w:sz w:val="28"/>
                <w:szCs w:val="28"/>
              </w:rPr>
              <w:lastRenderedPageBreak/>
              <w:t xml:space="preserve">инструкции </w:t>
            </w:r>
          </w:p>
          <w:p w:rsidR="00946AB3" w:rsidRPr="00533192" w:rsidRDefault="00946AB3" w:rsidP="00533192">
            <w:pPr>
              <w:spacing w:after="0" w:line="240" w:lineRule="auto"/>
              <w:rPr>
                <w:rFonts w:ascii="Times New Roman" w:hAnsi="Times New Roman" w:cs="Times New Roman"/>
                <w:sz w:val="28"/>
                <w:szCs w:val="28"/>
              </w:rPr>
            </w:pPr>
          </w:p>
        </w:tc>
        <w:tc>
          <w:tcPr>
            <w:tcW w:w="3259" w:type="dxa"/>
            <w:gridSpan w:val="2"/>
            <w:tcBorders>
              <w:top w:val="single" w:sz="4" w:space="0" w:color="auto"/>
              <w:left w:val="single" w:sz="4" w:space="0" w:color="auto"/>
              <w:bottom w:val="single" w:sz="4" w:space="0" w:color="auto"/>
              <w:right w:val="single" w:sz="4" w:space="0" w:color="auto"/>
            </w:tcBorders>
          </w:tcPr>
          <w:p w:rsidR="00946AB3" w:rsidRPr="00533192" w:rsidRDefault="00946AB3" w:rsidP="00533192">
            <w:pPr>
              <w:spacing w:after="0" w:line="240" w:lineRule="auto"/>
              <w:jc w:val="both"/>
              <w:rPr>
                <w:rFonts w:ascii="Times New Roman" w:hAnsi="Times New Roman" w:cs="Times New Roman"/>
                <w:sz w:val="28"/>
                <w:szCs w:val="28"/>
              </w:rPr>
            </w:pP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946AB3" w:rsidRPr="00533192" w:rsidRDefault="00946AB3" w:rsidP="00533192">
            <w:pPr>
              <w:spacing w:after="0" w:line="240" w:lineRule="auto"/>
              <w:rPr>
                <w:rFonts w:ascii="Times New Roman" w:hAnsi="Times New Roman" w:cs="Times New Roman"/>
                <w:sz w:val="28"/>
                <w:szCs w:val="28"/>
              </w:rPr>
            </w:pPr>
          </w:p>
        </w:tc>
        <w:tc>
          <w:tcPr>
            <w:tcW w:w="1511" w:type="dxa"/>
            <w:gridSpan w:val="2"/>
            <w:tcBorders>
              <w:top w:val="single" w:sz="4" w:space="0" w:color="auto"/>
              <w:left w:val="single" w:sz="4" w:space="0" w:color="auto"/>
              <w:bottom w:val="single" w:sz="4" w:space="0" w:color="auto"/>
              <w:right w:val="single" w:sz="4" w:space="0" w:color="auto"/>
            </w:tcBorders>
          </w:tcPr>
          <w:p w:rsidR="00946AB3" w:rsidRPr="00533192" w:rsidRDefault="00946AB3" w:rsidP="00533192">
            <w:pPr>
              <w:spacing w:after="0" w:line="240" w:lineRule="auto"/>
              <w:rPr>
                <w:rFonts w:ascii="Times New Roman" w:hAnsi="Times New Roman" w:cs="Times New Roman"/>
                <w:sz w:val="28"/>
                <w:szCs w:val="28"/>
              </w:rPr>
            </w:pPr>
          </w:p>
        </w:tc>
      </w:tr>
      <w:tr w:rsidR="00946AB3" w:rsidRPr="00533192" w:rsidTr="00DB45C4">
        <w:trPr>
          <w:trHeight w:val="322"/>
        </w:trPr>
        <w:tc>
          <w:tcPr>
            <w:tcW w:w="2995" w:type="dxa"/>
            <w:tcBorders>
              <w:top w:val="single" w:sz="4" w:space="0" w:color="auto"/>
              <w:left w:val="single" w:sz="4" w:space="0" w:color="auto"/>
              <w:bottom w:val="single" w:sz="4" w:space="0" w:color="auto"/>
              <w:right w:val="single" w:sz="4" w:space="0" w:color="auto"/>
            </w:tcBorders>
            <w:hideMark/>
          </w:tcPr>
          <w:p w:rsidR="00946AB3" w:rsidRPr="00533192" w:rsidRDefault="00946AB3" w:rsidP="00533192">
            <w:pPr>
              <w:spacing w:after="0" w:line="240" w:lineRule="auto"/>
              <w:rPr>
                <w:rFonts w:ascii="Times New Roman" w:hAnsi="Times New Roman" w:cs="Times New Roman"/>
                <w:sz w:val="28"/>
                <w:szCs w:val="28"/>
              </w:rPr>
            </w:pPr>
            <w:r w:rsidRPr="00533192">
              <w:rPr>
                <w:rFonts w:ascii="Times New Roman" w:hAnsi="Times New Roman" w:cs="Times New Roman"/>
                <w:sz w:val="28"/>
                <w:szCs w:val="28"/>
              </w:rPr>
              <w:t>Самостоятельная речь (отсутствует/есть)</w:t>
            </w:r>
          </w:p>
        </w:tc>
        <w:tc>
          <w:tcPr>
            <w:tcW w:w="3259" w:type="dxa"/>
            <w:gridSpan w:val="2"/>
            <w:tcBorders>
              <w:top w:val="single" w:sz="4" w:space="0" w:color="auto"/>
              <w:left w:val="single" w:sz="4" w:space="0" w:color="auto"/>
              <w:bottom w:val="single" w:sz="4" w:space="0" w:color="auto"/>
              <w:right w:val="single" w:sz="4" w:space="0" w:color="auto"/>
            </w:tcBorders>
          </w:tcPr>
          <w:p w:rsidR="00946AB3" w:rsidRPr="00533192" w:rsidRDefault="00946AB3" w:rsidP="00533192">
            <w:pPr>
              <w:spacing w:after="0" w:line="240" w:lineRule="auto"/>
              <w:jc w:val="both"/>
              <w:rPr>
                <w:rFonts w:ascii="Times New Roman" w:hAnsi="Times New Roman" w:cs="Times New Roman"/>
                <w:sz w:val="28"/>
                <w:szCs w:val="28"/>
              </w:rPr>
            </w:pP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946AB3" w:rsidRPr="00533192" w:rsidRDefault="00946AB3" w:rsidP="00533192">
            <w:pPr>
              <w:spacing w:after="0" w:line="240" w:lineRule="auto"/>
              <w:rPr>
                <w:rFonts w:ascii="Times New Roman" w:hAnsi="Times New Roman" w:cs="Times New Roman"/>
                <w:sz w:val="28"/>
                <w:szCs w:val="28"/>
              </w:rPr>
            </w:pPr>
          </w:p>
        </w:tc>
        <w:tc>
          <w:tcPr>
            <w:tcW w:w="1511" w:type="dxa"/>
            <w:gridSpan w:val="2"/>
            <w:tcBorders>
              <w:top w:val="single" w:sz="4" w:space="0" w:color="auto"/>
              <w:left w:val="single" w:sz="4" w:space="0" w:color="auto"/>
              <w:bottom w:val="single" w:sz="4" w:space="0" w:color="auto"/>
              <w:right w:val="single" w:sz="4" w:space="0" w:color="auto"/>
            </w:tcBorders>
          </w:tcPr>
          <w:p w:rsidR="00946AB3" w:rsidRPr="00533192" w:rsidRDefault="00946AB3" w:rsidP="00533192">
            <w:pPr>
              <w:spacing w:after="0" w:line="240" w:lineRule="auto"/>
              <w:rPr>
                <w:rFonts w:ascii="Times New Roman" w:hAnsi="Times New Roman" w:cs="Times New Roman"/>
                <w:sz w:val="28"/>
                <w:szCs w:val="28"/>
              </w:rPr>
            </w:pPr>
          </w:p>
        </w:tc>
      </w:tr>
      <w:tr w:rsidR="00946AB3" w:rsidRPr="00533192" w:rsidTr="00DB45C4">
        <w:trPr>
          <w:trHeight w:val="322"/>
        </w:trPr>
        <w:tc>
          <w:tcPr>
            <w:tcW w:w="2995" w:type="dxa"/>
            <w:tcBorders>
              <w:top w:val="single" w:sz="4" w:space="0" w:color="auto"/>
              <w:left w:val="single" w:sz="4" w:space="0" w:color="auto"/>
              <w:bottom w:val="single" w:sz="4" w:space="0" w:color="auto"/>
              <w:right w:val="single" w:sz="4" w:space="0" w:color="auto"/>
            </w:tcBorders>
            <w:hideMark/>
          </w:tcPr>
          <w:p w:rsidR="00946AB3" w:rsidRPr="00533192" w:rsidRDefault="00946AB3" w:rsidP="00533192">
            <w:pPr>
              <w:spacing w:after="0" w:line="240" w:lineRule="auto"/>
              <w:rPr>
                <w:rFonts w:ascii="Times New Roman" w:hAnsi="Times New Roman" w:cs="Times New Roman"/>
                <w:sz w:val="28"/>
                <w:szCs w:val="28"/>
              </w:rPr>
            </w:pPr>
            <w:r w:rsidRPr="00533192">
              <w:rPr>
                <w:rFonts w:ascii="Times New Roman" w:hAnsi="Times New Roman" w:cs="Times New Roman"/>
                <w:sz w:val="28"/>
                <w:szCs w:val="28"/>
              </w:rPr>
              <w:t xml:space="preserve"> Называние (употребление) отдельных звуков:</w:t>
            </w:r>
          </w:p>
          <w:p w:rsidR="00946AB3" w:rsidRPr="00533192" w:rsidRDefault="00946AB3" w:rsidP="00533192">
            <w:pPr>
              <w:spacing w:after="0" w:line="240" w:lineRule="auto"/>
              <w:rPr>
                <w:rFonts w:ascii="Times New Roman" w:hAnsi="Times New Roman" w:cs="Times New Roman"/>
                <w:sz w:val="28"/>
                <w:szCs w:val="28"/>
              </w:rPr>
            </w:pPr>
            <w:r w:rsidRPr="00533192">
              <w:rPr>
                <w:rFonts w:ascii="Times New Roman" w:hAnsi="Times New Roman" w:cs="Times New Roman"/>
                <w:sz w:val="28"/>
                <w:szCs w:val="28"/>
              </w:rPr>
              <w:t>- по подражанию за педагогом;</w:t>
            </w:r>
          </w:p>
        </w:tc>
        <w:tc>
          <w:tcPr>
            <w:tcW w:w="3259" w:type="dxa"/>
            <w:gridSpan w:val="2"/>
            <w:tcBorders>
              <w:top w:val="single" w:sz="4" w:space="0" w:color="auto"/>
              <w:left w:val="single" w:sz="4" w:space="0" w:color="auto"/>
              <w:bottom w:val="single" w:sz="4" w:space="0" w:color="auto"/>
              <w:right w:val="single" w:sz="4" w:space="0" w:color="auto"/>
            </w:tcBorders>
          </w:tcPr>
          <w:p w:rsidR="00946AB3" w:rsidRPr="00533192" w:rsidRDefault="00946AB3" w:rsidP="00533192">
            <w:pPr>
              <w:spacing w:after="0" w:line="240" w:lineRule="auto"/>
              <w:jc w:val="both"/>
              <w:rPr>
                <w:rFonts w:ascii="Times New Roman" w:hAnsi="Times New Roman" w:cs="Times New Roman"/>
                <w:sz w:val="28"/>
                <w:szCs w:val="28"/>
              </w:rPr>
            </w:pP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946AB3" w:rsidRPr="00533192" w:rsidRDefault="00946AB3" w:rsidP="00533192">
            <w:pPr>
              <w:spacing w:after="0" w:line="240" w:lineRule="auto"/>
              <w:rPr>
                <w:rFonts w:ascii="Times New Roman" w:hAnsi="Times New Roman" w:cs="Times New Roman"/>
                <w:sz w:val="28"/>
                <w:szCs w:val="28"/>
              </w:rPr>
            </w:pPr>
          </w:p>
        </w:tc>
        <w:tc>
          <w:tcPr>
            <w:tcW w:w="1511" w:type="dxa"/>
            <w:gridSpan w:val="2"/>
            <w:tcBorders>
              <w:top w:val="single" w:sz="4" w:space="0" w:color="auto"/>
              <w:left w:val="single" w:sz="4" w:space="0" w:color="auto"/>
              <w:bottom w:val="single" w:sz="4" w:space="0" w:color="auto"/>
              <w:right w:val="single" w:sz="4" w:space="0" w:color="auto"/>
            </w:tcBorders>
          </w:tcPr>
          <w:p w:rsidR="00946AB3" w:rsidRPr="00533192" w:rsidRDefault="00946AB3" w:rsidP="00533192">
            <w:pPr>
              <w:spacing w:after="0" w:line="240" w:lineRule="auto"/>
              <w:rPr>
                <w:rFonts w:ascii="Times New Roman" w:hAnsi="Times New Roman" w:cs="Times New Roman"/>
                <w:sz w:val="28"/>
                <w:szCs w:val="28"/>
              </w:rPr>
            </w:pPr>
          </w:p>
        </w:tc>
      </w:tr>
      <w:tr w:rsidR="00946AB3" w:rsidRPr="00533192" w:rsidTr="00DB45C4">
        <w:trPr>
          <w:trHeight w:val="322"/>
        </w:trPr>
        <w:tc>
          <w:tcPr>
            <w:tcW w:w="2995" w:type="dxa"/>
            <w:tcBorders>
              <w:top w:val="single" w:sz="4" w:space="0" w:color="auto"/>
              <w:left w:val="single" w:sz="4" w:space="0" w:color="auto"/>
              <w:bottom w:val="single" w:sz="4" w:space="0" w:color="auto"/>
              <w:right w:val="single" w:sz="4" w:space="0" w:color="auto"/>
            </w:tcBorders>
            <w:hideMark/>
          </w:tcPr>
          <w:p w:rsidR="00946AB3" w:rsidRPr="00533192" w:rsidRDefault="00946AB3" w:rsidP="00533192">
            <w:pPr>
              <w:spacing w:after="0" w:line="240" w:lineRule="auto"/>
              <w:rPr>
                <w:rFonts w:ascii="Times New Roman" w:hAnsi="Times New Roman" w:cs="Times New Roman"/>
                <w:sz w:val="28"/>
                <w:szCs w:val="28"/>
              </w:rPr>
            </w:pPr>
            <w:r w:rsidRPr="00533192">
              <w:rPr>
                <w:rFonts w:ascii="Times New Roman" w:hAnsi="Times New Roman" w:cs="Times New Roman"/>
                <w:sz w:val="28"/>
                <w:szCs w:val="28"/>
              </w:rPr>
              <w:t>Звукоподражание:</w:t>
            </w:r>
          </w:p>
          <w:p w:rsidR="00946AB3" w:rsidRPr="00533192" w:rsidRDefault="00946AB3" w:rsidP="00533192">
            <w:pPr>
              <w:spacing w:after="0" w:line="240" w:lineRule="auto"/>
              <w:rPr>
                <w:rFonts w:ascii="Times New Roman" w:hAnsi="Times New Roman" w:cs="Times New Roman"/>
                <w:sz w:val="28"/>
                <w:szCs w:val="28"/>
              </w:rPr>
            </w:pPr>
            <w:r w:rsidRPr="00533192">
              <w:rPr>
                <w:rFonts w:ascii="Times New Roman" w:hAnsi="Times New Roman" w:cs="Times New Roman"/>
                <w:sz w:val="28"/>
                <w:szCs w:val="28"/>
              </w:rPr>
              <w:t>- с опорой на изображения животных (кошка, собака, корова, лягушка);</w:t>
            </w:r>
          </w:p>
          <w:p w:rsidR="00946AB3" w:rsidRPr="00533192" w:rsidRDefault="00946AB3" w:rsidP="00533192">
            <w:pPr>
              <w:spacing w:after="0" w:line="240" w:lineRule="auto"/>
              <w:rPr>
                <w:rFonts w:ascii="Times New Roman" w:hAnsi="Times New Roman" w:cs="Times New Roman"/>
                <w:sz w:val="28"/>
                <w:szCs w:val="28"/>
              </w:rPr>
            </w:pPr>
            <w:r w:rsidRPr="00533192">
              <w:rPr>
                <w:rFonts w:ascii="Times New Roman" w:hAnsi="Times New Roman" w:cs="Times New Roman"/>
                <w:sz w:val="28"/>
                <w:szCs w:val="28"/>
              </w:rPr>
              <w:t>-  с опорой на изображение транспорта (поезд, машина)</w:t>
            </w:r>
          </w:p>
        </w:tc>
        <w:tc>
          <w:tcPr>
            <w:tcW w:w="3259" w:type="dxa"/>
            <w:gridSpan w:val="2"/>
            <w:tcBorders>
              <w:top w:val="single" w:sz="4" w:space="0" w:color="auto"/>
              <w:left w:val="single" w:sz="4" w:space="0" w:color="auto"/>
              <w:bottom w:val="single" w:sz="4" w:space="0" w:color="auto"/>
              <w:right w:val="single" w:sz="4" w:space="0" w:color="auto"/>
            </w:tcBorders>
          </w:tcPr>
          <w:p w:rsidR="00946AB3" w:rsidRPr="00533192" w:rsidRDefault="00946AB3" w:rsidP="00533192">
            <w:pPr>
              <w:spacing w:after="0" w:line="240" w:lineRule="auto"/>
              <w:jc w:val="both"/>
              <w:rPr>
                <w:rFonts w:ascii="Times New Roman" w:hAnsi="Times New Roman" w:cs="Times New Roman"/>
                <w:sz w:val="28"/>
                <w:szCs w:val="28"/>
              </w:rPr>
            </w:pP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946AB3" w:rsidRPr="00533192" w:rsidRDefault="00946AB3" w:rsidP="00533192">
            <w:pPr>
              <w:spacing w:after="0" w:line="240" w:lineRule="auto"/>
              <w:rPr>
                <w:rFonts w:ascii="Times New Roman" w:hAnsi="Times New Roman" w:cs="Times New Roman"/>
                <w:sz w:val="28"/>
                <w:szCs w:val="28"/>
              </w:rPr>
            </w:pPr>
          </w:p>
        </w:tc>
        <w:tc>
          <w:tcPr>
            <w:tcW w:w="1511" w:type="dxa"/>
            <w:gridSpan w:val="2"/>
            <w:tcBorders>
              <w:top w:val="single" w:sz="4" w:space="0" w:color="auto"/>
              <w:left w:val="single" w:sz="4" w:space="0" w:color="auto"/>
              <w:bottom w:val="single" w:sz="4" w:space="0" w:color="auto"/>
              <w:right w:val="single" w:sz="4" w:space="0" w:color="auto"/>
            </w:tcBorders>
          </w:tcPr>
          <w:p w:rsidR="00946AB3" w:rsidRPr="00533192" w:rsidRDefault="00946AB3" w:rsidP="00533192">
            <w:pPr>
              <w:spacing w:after="0" w:line="240" w:lineRule="auto"/>
              <w:rPr>
                <w:rFonts w:ascii="Times New Roman" w:hAnsi="Times New Roman" w:cs="Times New Roman"/>
                <w:sz w:val="28"/>
                <w:szCs w:val="28"/>
              </w:rPr>
            </w:pPr>
          </w:p>
        </w:tc>
      </w:tr>
      <w:tr w:rsidR="00946AB3" w:rsidRPr="00533192" w:rsidTr="00DB45C4">
        <w:trPr>
          <w:trHeight w:val="322"/>
        </w:trPr>
        <w:tc>
          <w:tcPr>
            <w:tcW w:w="2995" w:type="dxa"/>
            <w:tcBorders>
              <w:top w:val="single" w:sz="4" w:space="0" w:color="auto"/>
              <w:left w:val="single" w:sz="4" w:space="0" w:color="auto"/>
              <w:bottom w:val="single" w:sz="4" w:space="0" w:color="auto"/>
              <w:right w:val="single" w:sz="4" w:space="0" w:color="auto"/>
            </w:tcBorders>
            <w:hideMark/>
          </w:tcPr>
          <w:p w:rsidR="00946AB3" w:rsidRPr="00533192" w:rsidRDefault="00946AB3" w:rsidP="00533192">
            <w:pPr>
              <w:spacing w:after="0" w:line="240" w:lineRule="auto"/>
              <w:rPr>
                <w:rFonts w:ascii="Times New Roman" w:hAnsi="Times New Roman" w:cs="Times New Roman"/>
                <w:sz w:val="28"/>
                <w:szCs w:val="28"/>
              </w:rPr>
            </w:pPr>
            <w:r w:rsidRPr="00533192">
              <w:rPr>
                <w:rFonts w:ascii="Times New Roman" w:hAnsi="Times New Roman" w:cs="Times New Roman"/>
                <w:sz w:val="28"/>
                <w:szCs w:val="28"/>
              </w:rPr>
              <w:t>Понимание жестов:</w:t>
            </w:r>
          </w:p>
          <w:p w:rsidR="00946AB3" w:rsidRPr="00533192" w:rsidRDefault="00946AB3" w:rsidP="00533192">
            <w:pPr>
              <w:spacing w:after="0" w:line="240" w:lineRule="auto"/>
              <w:rPr>
                <w:rFonts w:ascii="Times New Roman" w:hAnsi="Times New Roman" w:cs="Times New Roman"/>
                <w:sz w:val="28"/>
                <w:szCs w:val="28"/>
              </w:rPr>
            </w:pPr>
            <w:r w:rsidRPr="00533192">
              <w:rPr>
                <w:rFonts w:ascii="Times New Roman" w:hAnsi="Times New Roman" w:cs="Times New Roman"/>
                <w:sz w:val="28"/>
                <w:szCs w:val="28"/>
              </w:rPr>
              <w:t>- согласия (утвердительный кивок головой);</w:t>
            </w:r>
          </w:p>
          <w:p w:rsidR="00946AB3" w:rsidRPr="00533192" w:rsidRDefault="00946AB3" w:rsidP="00533192">
            <w:pPr>
              <w:spacing w:after="0" w:line="240" w:lineRule="auto"/>
              <w:rPr>
                <w:rFonts w:ascii="Times New Roman" w:hAnsi="Times New Roman" w:cs="Times New Roman"/>
                <w:sz w:val="28"/>
                <w:szCs w:val="28"/>
              </w:rPr>
            </w:pPr>
            <w:r w:rsidRPr="00533192">
              <w:rPr>
                <w:rFonts w:ascii="Times New Roman" w:hAnsi="Times New Roman" w:cs="Times New Roman"/>
                <w:sz w:val="28"/>
                <w:szCs w:val="28"/>
              </w:rPr>
              <w:t>- отрицания (движение головой от одного плеча к другому);</w:t>
            </w:r>
          </w:p>
          <w:p w:rsidR="00946AB3" w:rsidRPr="00533192" w:rsidRDefault="00946AB3" w:rsidP="00533192">
            <w:pPr>
              <w:spacing w:after="0" w:line="240" w:lineRule="auto"/>
              <w:rPr>
                <w:rFonts w:ascii="Times New Roman" w:hAnsi="Times New Roman" w:cs="Times New Roman"/>
                <w:sz w:val="28"/>
                <w:szCs w:val="28"/>
              </w:rPr>
            </w:pPr>
          </w:p>
        </w:tc>
        <w:tc>
          <w:tcPr>
            <w:tcW w:w="3259" w:type="dxa"/>
            <w:gridSpan w:val="2"/>
            <w:tcBorders>
              <w:top w:val="single" w:sz="4" w:space="0" w:color="auto"/>
              <w:left w:val="single" w:sz="4" w:space="0" w:color="auto"/>
              <w:bottom w:val="single" w:sz="4" w:space="0" w:color="auto"/>
              <w:right w:val="single" w:sz="4" w:space="0" w:color="auto"/>
            </w:tcBorders>
          </w:tcPr>
          <w:p w:rsidR="00946AB3" w:rsidRPr="00533192" w:rsidRDefault="00946AB3" w:rsidP="00533192">
            <w:pPr>
              <w:spacing w:after="0" w:line="240" w:lineRule="auto"/>
              <w:jc w:val="both"/>
              <w:rPr>
                <w:rFonts w:ascii="Times New Roman" w:hAnsi="Times New Roman" w:cs="Times New Roman"/>
                <w:sz w:val="28"/>
                <w:szCs w:val="28"/>
              </w:rPr>
            </w:pP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946AB3" w:rsidRPr="00533192" w:rsidRDefault="00946AB3" w:rsidP="00533192">
            <w:pPr>
              <w:spacing w:after="0" w:line="240" w:lineRule="auto"/>
              <w:rPr>
                <w:rFonts w:ascii="Times New Roman" w:hAnsi="Times New Roman" w:cs="Times New Roman"/>
                <w:sz w:val="28"/>
                <w:szCs w:val="28"/>
              </w:rPr>
            </w:pPr>
          </w:p>
        </w:tc>
        <w:tc>
          <w:tcPr>
            <w:tcW w:w="1511" w:type="dxa"/>
            <w:gridSpan w:val="2"/>
            <w:tcBorders>
              <w:top w:val="single" w:sz="4" w:space="0" w:color="auto"/>
              <w:left w:val="single" w:sz="4" w:space="0" w:color="auto"/>
              <w:bottom w:val="single" w:sz="4" w:space="0" w:color="auto"/>
              <w:right w:val="single" w:sz="4" w:space="0" w:color="auto"/>
            </w:tcBorders>
          </w:tcPr>
          <w:p w:rsidR="00946AB3" w:rsidRPr="00533192" w:rsidRDefault="00946AB3" w:rsidP="00533192">
            <w:pPr>
              <w:spacing w:after="0" w:line="240" w:lineRule="auto"/>
              <w:rPr>
                <w:rFonts w:ascii="Times New Roman" w:hAnsi="Times New Roman" w:cs="Times New Roman"/>
                <w:sz w:val="28"/>
                <w:szCs w:val="28"/>
              </w:rPr>
            </w:pPr>
          </w:p>
        </w:tc>
      </w:tr>
      <w:tr w:rsidR="00946AB3" w:rsidRPr="00533192" w:rsidTr="00DB45C4">
        <w:trPr>
          <w:trHeight w:val="322"/>
        </w:trPr>
        <w:tc>
          <w:tcPr>
            <w:tcW w:w="2995" w:type="dxa"/>
            <w:tcBorders>
              <w:top w:val="single" w:sz="4" w:space="0" w:color="auto"/>
              <w:left w:val="single" w:sz="4" w:space="0" w:color="auto"/>
              <w:bottom w:val="single" w:sz="4" w:space="0" w:color="auto"/>
              <w:right w:val="single" w:sz="4" w:space="0" w:color="auto"/>
            </w:tcBorders>
            <w:vAlign w:val="center"/>
            <w:hideMark/>
          </w:tcPr>
          <w:p w:rsidR="00946AB3" w:rsidRPr="00533192" w:rsidRDefault="00946AB3" w:rsidP="00533192">
            <w:pPr>
              <w:spacing w:after="0" w:line="240" w:lineRule="auto"/>
              <w:rPr>
                <w:rFonts w:ascii="Times New Roman" w:hAnsi="Times New Roman" w:cs="Times New Roman"/>
                <w:sz w:val="28"/>
                <w:szCs w:val="28"/>
              </w:rPr>
            </w:pPr>
            <w:r w:rsidRPr="00533192">
              <w:rPr>
                <w:rFonts w:ascii="Times New Roman" w:hAnsi="Times New Roman" w:cs="Times New Roman"/>
                <w:sz w:val="28"/>
                <w:szCs w:val="28"/>
              </w:rPr>
              <w:t>Следование указаниям на изображениях (артикуляционные упражнения: «Улыбка», «Вкусное варенье», «Часики»)</w:t>
            </w:r>
          </w:p>
        </w:tc>
        <w:tc>
          <w:tcPr>
            <w:tcW w:w="3259" w:type="dxa"/>
            <w:gridSpan w:val="2"/>
            <w:tcBorders>
              <w:top w:val="single" w:sz="4" w:space="0" w:color="auto"/>
              <w:left w:val="single" w:sz="4" w:space="0" w:color="auto"/>
              <w:bottom w:val="single" w:sz="4" w:space="0" w:color="auto"/>
              <w:right w:val="single" w:sz="4" w:space="0" w:color="auto"/>
            </w:tcBorders>
          </w:tcPr>
          <w:p w:rsidR="00946AB3" w:rsidRPr="00533192" w:rsidRDefault="00946AB3" w:rsidP="00533192">
            <w:pPr>
              <w:spacing w:after="0" w:line="240" w:lineRule="auto"/>
              <w:rPr>
                <w:rFonts w:ascii="Times New Roman" w:hAnsi="Times New Roman" w:cs="Times New Roman"/>
                <w:sz w:val="28"/>
                <w:szCs w:val="28"/>
              </w:rPr>
            </w:pP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946AB3" w:rsidRPr="00533192" w:rsidRDefault="00946AB3" w:rsidP="00533192">
            <w:pPr>
              <w:spacing w:after="0" w:line="240" w:lineRule="auto"/>
              <w:rPr>
                <w:rFonts w:ascii="Times New Roman" w:hAnsi="Times New Roman" w:cs="Times New Roman"/>
                <w:sz w:val="28"/>
                <w:szCs w:val="28"/>
              </w:rPr>
            </w:pPr>
          </w:p>
        </w:tc>
        <w:tc>
          <w:tcPr>
            <w:tcW w:w="1511" w:type="dxa"/>
            <w:gridSpan w:val="2"/>
            <w:tcBorders>
              <w:top w:val="single" w:sz="4" w:space="0" w:color="auto"/>
              <w:left w:val="single" w:sz="4" w:space="0" w:color="auto"/>
              <w:bottom w:val="single" w:sz="4" w:space="0" w:color="auto"/>
              <w:right w:val="single" w:sz="4" w:space="0" w:color="auto"/>
            </w:tcBorders>
          </w:tcPr>
          <w:p w:rsidR="00946AB3" w:rsidRPr="00533192" w:rsidRDefault="00946AB3" w:rsidP="00533192">
            <w:pPr>
              <w:spacing w:after="0" w:line="240" w:lineRule="auto"/>
              <w:rPr>
                <w:rFonts w:ascii="Times New Roman" w:hAnsi="Times New Roman" w:cs="Times New Roman"/>
                <w:sz w:val="28"/>
                <w:szCs w:val="28"/>
              </w:rPr>
            </w:pPr>
          </w:p>
        </w:tc>
      </w:tr>
    </w:tbl>
    <w:p w:rsidR="00F464A2" w:rsidRPr="00533192" w:rsidRDefault="00F464A2" w:rsidP="00533192">
      <w:pPr>
        <w:tabs>
          <w:tab w:val="left" w:pos="2400"/>
        </w:tabs>
        <w:spacing w:after="0" w:line="240" w:lineRule="auto"/>
        <w:rPr>
          <w:rFonts w:ascii="Times New Roman" w:hAnsi="Times New Roman" w:cs="Times New Roman"/>
          <w:sz w:val="28"/>
          <w:szCs w:val="28"/>
        </w:rPr>
      </w:pPr>
    </w:p>
    <w:sectPr w:rsidR="00F464A2" w:rsidRPr="00533192" w:rsidSect="00906CB2">
      <w:footerReference w:type="default" r:id="rId9"/>
      <w:pgSz w:w="11906" w:h="16838"/>
      <w:pgMar w:top="1134" w:right="850" w:bottom="1134" w:left="1701" w:header="708" w:footer="708" w:gutter="0"/>
      <w:pgNumType w:start="1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944" w:rsidRDefault="00B65944" w:rsidP="00D9782E">
      <w:pPr>
        <w:spacing w:after="0" w:line="240" w:lineRule="auto"/>
      </w:pPr>
      <w:r>
        <w:separator/>
      </w:r>
    </w:p>
  </w:endnote>
  <w:endnote w:type="continuationSeparator" w:id="0">
    <w:p w:rsidR="00B65944" w:rsidRDefault="00B65944" w:rsidP="00D97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CC"/>
    <w:family w:val="swiss"/>
    <w:pitch w:val="variable"/>
    <w:sig w:usb0="E4002EFF" w:usb1="C000247B" w:usb2="00000009" w:usb3="00000000" w:csb0="000001F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121880"/>
      <w:docPartObj>
        <w:docPartGallery w:val="Page Numbers (Bottom of Page)"/>
        <w:docPartUnique/>
      </w:docPartObj>
    </w:sdtPr>
    <w:sdtEndPr/>
    <w:sdtContent>
      <w:p w:rsidR="00906CB2" w:rsidRDefault="00906CB2">
        <w:pPr>
          <w:pStyle w:val="af"/>
          <w:jc w:val="right"/>
        </w:pPr>
        <w:r>
          <w:fldChar w:fldCharType="begin"/>
        </w:r>
        <w:r>
          <w:instrText>PAGE   \* MERGEFORMAT</w:instrText>
        </w:r>
        <w:r>
          <w:fldChar w:fldCharType="separate"/>
        </w:r>
        <w:r w:rsidR="00B918B2">
          <w:rPr>
            <w:noProof/>
          </w:rPr>
          <w:t>159</w:t>
        </w:r>
        <w:r>
          <w:fldChar w:fldCharType="end"/>
        </w:r>
      </w:p>
    </w:sdtContent>
  </w:sdt>
  <w:p w:rsidR="002E6BDC" w:rsidRDefault="002E6BD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944" w:rsidRDefault="00B65944" w:rsidP="00D9782E">
      <w:pPr>
        <w:spacing w:after="0" w:line="240" w:lineRule="auto"/>
      </w:pPr>
      <w:r>
        <w:separator/>
      </w:r>
    </w:p>
  </w:footnote>
  <w:footnote w:type="continuationSeparator" w:id="0">
    <w:p w:rsidR="00B65944" w:rsidRDefault="00B65944" w:rsidP="00D97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35420"/>
    <w:multiLevelType w:val="hybridMultilevel"/>
    <w:tmpl w:val="28548798"/>
    <w:lvl w:ilvl="0" w:tplc="621063E8">
      <w:start w:val="3"/>
      <w:numFmt w:val="upperRoman"/>
      <w:lvlText w:val="%1."/>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6A4698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D24FB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65410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F4FA2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BB4D0C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88C70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DC6D4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A20A1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00C4C24"/>
    <w:multiLevelType w:val="hybridMultilevel"/>
    <w:tmpl w:val="1A8C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BE487D"/>
    <w:multiLevelType w:val="hybridMultilevel"/>
    <w:tmpl w:val="40123EC0"/>
    <w:lvl w:ilvl="0" w:tplc="A346443A">
      <w:start w:val="1"/>
      <w:numFmt w:val="decimal"/>
      <w:lvlText w:val="%1)"/>
      <w:lvlJc w:val="left"/>
      <w:pPr>
        <w:ind w:left="9"/>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D78CD07A">
      <w:start w:val="1"/>
      <w:numFmt w:val="lowerLetter"/>
      <w:lvlText w:val="%2"/>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52B202A4">
      <w:start w:val="1"/>
      <w:numFmt w:val="lowerRoman"/>
      <w:lvlText w:val="%3"/>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B9FC982E">
      <w:start w:val="1"/>
      <w:numFmt w:val="decimal"/>
      <w:lvlText w:val="%4"/>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A6D8276C">
      <w:start w:val="1"/>
      <w:numFmt w:val="lowerLetter"/>
      <w:lvlText w:val="%5"/>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E7460E90">
      <w:start w:val="1"/>
      <w:numFmt w:val="lowerRoman"/>
      <w:lvlText w:val="%6"/>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20FEF0EC">
      <w:start w:val="1"/>
      <w:numFmt w:val="decimal"/>
      <w:lvlText w:val="%7"/>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3A9CE02E">
      <w:start w:val="1"/>
      <w:numFmt w:val="lowerLetter"/>
      <w:lvlText w:val="%8"/>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CC1E45FE">
      <w:start w:val="1"/>
      <w:numFmt w:val="lowerRoman"/>
      <w:lvlText w:val="%9"/>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4" w15:restartNumberingAfterBreak="0">
    <w:nsid w:val="18116753"/>
    <w:multiLevelType w:val="hybridMultilevel"/>
    <w:tmpl w:val="37423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8AD5ACD"/>
    <w:multiLevelType w:val="hybridMultilevel"/>
    <w:tmpl w:val="63B488EA"/>
    <w:lvl w:ilvl="0" w:tplc="07EA037E">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CE2416C"/>
    <w:multiLevelType w:val="hybridMultilevel"/>
    <w:tmpl w:val="88103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473D7E"/>
    <w:multiLevelType w:val="hybridMultilevel"/>
    <w:tmpl w:val="88885D82"/>
    <w:lvl w:ilvl="0" w:tplc="CC28C18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F205A2">
      <w:start w:val="1"/>
      <w:numFmt w:val="lowerLetter"/>
      <w:lvlText w:val="%2"/>
      <w:lvlJc w:val="left"/>
      <w:pPr>
        <w:ind w:left="5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DE36CE">
      <w:start w:val="1"/>
      <w:numFmt w:val="lowerRoman"/>
      <w:lvlText w:val="%3"/>
      <w:lvlJc w:val="left"/>
      <w:pPr>
        <w:ind w:left="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D8ABEE">
      <w:start w:val="1"/>
      <w:numFmt w:val="decimal"/>
      <w:lvlRestart w:val="0"/>
      <w:lvlText w:val="%4."/>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80E8D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EEEEBE">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B8340E">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5E07ED6">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B27CC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336F79E8"/>
    <w:multiLevelType w:val="hybridMultilevel"/>
    <w:tmpl w:val="375669C4"/>
    <w:lvl w:ilvl="0" w:tplc="02665C50">
      <w:start w:val="1"/>
      <w:numFmt w:val="bullet"/>
      <w:lvlText w:val="•"/>
      <w:lvlJc w:val="left"/>
      <w:pPr>
        <w:ind w:left="14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29EB0D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B908AA0">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5AE446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0BA38B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A6A2AE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5F4B0A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4B604FE">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1F6712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6E64FD1"/>
    <w:multiLevelType w:val="hybridMultilevel"/>
    <w:tmpl w:val="A368401A"/>
    <w:lvl w:ilvl="0" w:tplc="86EA2422">
      <w:start w:val="1"/>
      <w:numFmt w:val="decimal"/>
      <w:lvlText w:val="%1."/>
      <w:lvlJc w:val="left"/>
      <w:pPr>
        <w:tabs>
          <w:tab w:val="num" w:pos="360"/>
        </w:tabs>
        <w:ind w:left="360" w:hanging="360"/>
      </w:pPr>
    </w:lvl>
    <w:lvl w:ilvl="1" w:tplc="8D06C974">
      <w:start w:val="1"/>
      <w:numFmt w:val="decimal"/>
      <w:lvlText w:val="%2."/>
      <w:lvlJc w:val="left"/>
      <w:pPr>
        <w:tabs>
          <w:tab w:val="num" w:pos="360"/>
        </w:tabs>
        <w:ind w:left="360" w:hanging="360"/>
      </w:pPr>
    </w:lvl>
    <w:lvl w:ilvl="2" w:tplc="DAB018FE">
      <w:start w:val="1"/>
      <w:numFmt w:val="decimal"/>
      <w:lvlText w:val="%3."/>
      <w:lvlJc w:val="left"/>
      <w:pPr>
        <w:tabs>
          <w:tab w:val="num" w:pos="1800"/>
        </w:tabs>
        <w:ind w:left="1800" w:hanging="360"/>
      </w:pPr>
    </w:lvl>
    <w:lvl w:ilvl="3" w:tplc="185A88C2" w:tentative="1">
      <w:start w:val="1"/>
      <w:numFmt w:val="decimal"/>
      <w:lvlText w:val="%4."/>
      <w:lvlJc w:val="left"/>
      <w:pPr>
        <w:tabs>
          <w:tab w:val="num" w:pos="2520"/>
        </w:tabs>
        <w:ind w:left="2520" w:hanging="360"/>
      </w:pPr>
    </w:lvl>
    <w:lvl w:ilvl="4" w:tplc="FDA07DEA" w:tentative="1">
      <w:start w:val="1"/>
      <w:numFmt w:val="decimal"/>
      <w:lvlText w:val="%5."/>
      <w:lvlJc w:val="left"/>
      <w:pPr>
        <w:tabs>
          <w:tab w:val="num" w:pos="3240"/>
        </w:tabs>
        <w:ind w:left="3240" w:hanging="360"/>
      </w:pPr>
    </w:lvl>
    <w:lvl w:ilvl="5" w:tplc="164A9C6C" w:tentative="1">
      <w:start w:val="1"/>
      <w:numFmt w:val="decimal"/>
      <w:lvlText w:val="%6."/>
      <w:lvlJc w:val="left"/>
      <w:pPr>
        <w:tabs>
          <w:tab w:val="num" w:pos="3960"/>
        </w:tabs>
        <w:ind w:left="3960" w:hanging="360"/>
      </w:pPr>
    </w:lvl>
    <w:lvl w:ilvl="6" w:tplc="5D2277EC" w:tentative="1">
      <w:start w:val="1"/>
      <w:numFmt w:val="decimal"/>
      <w:lvlText w:val="%7."/>
      <w:lvlJc w:val="left"/>
      <w:pPr>
        <w:tabs>
          <w:tab w:val="num" w:pos="4680"/>
        </w:tabs>
        <w:ind w:left="4680" w:hanging="360"/>
      </w:pPr>
    </w:lvl>
    <w:lvl w:ilvl="7" w:tplc="2228DD22" w:tentative="1">
      <w:start w:val="1"/>
      <w:numFmt w:val="decimal"/>
      <w:lvlText w:val="%8."/>
      <w:lvlJc w:val="left"/>
      <w:pPr>
        <w:tabs>
          <w:tab w:val="num" w:pos="5400"/>
        </w:tabs>
        <w:ind w:left="5400" w:hanging="360"/>
      </w:pPr>
    </w:lvl>
    <w:lvl w:ilvl="8" w:tplc="EC5C30A8" w:tentative="1">
      <w:start w:val="1"/>
      <w:numFmt w:val="decimal"/>
      <w:lvlText w:val="%9."/>
      <w:lvlJc w:val="left"/>
      <w:pPr>
        <w:tabs>
          <w:tab w:val="num" w:pos="6120"/>
        </w:tabs>
        <w:ind w:left="6120" w:hanging="360"/>
      </w:pPr>
    </w:lvl>
  </w:abstractNum>
  <w:abstractNum w:abstractNumId="10" w15:restartNumberingAfterBreak="0">
    <w:nsid w:val="37044A8F"/>
    <w:multiLevelType w:val="hybridMultilevel"/>
    <w:tmpl w:val="0CF0CD0E"/>
    <w:lvl w:ilvl="0" w:tplc="BC7ED7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9ED0A53"/>
    <w:multiLevelType w:val="multilevel"/>
    <w:tmpl w:val="7EC016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1B77B6"/>
    <w:multiLevelType w:val="hybridMultilevel"/>
    <w:tmpl w:val="5472303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A916CE3"/>
    <w:multiLevelType w:val="hybridMultilevel"/>
    <w:tmpl w:val="341A2DE2"/>
    <w:lvl w:ilvl="0" w:tplc="BC7ED7E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5F396B67"/>
    <w:multiLevelType w:val="hybridMultilevel"/>
    <w:tmpl w:val="20769174"/>
    <w:lvl w:ilvl="0" w:tplc="B11AB8C8">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DACE81C">
      <w:start w:val="1"/>
      <w:numFmt w:val="bullet"/>
      <w:lvlText w:val="o"/>
      <w:lvlJc w:val="left"/>
      <w:pPr>
        <w:ind w:left="16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AA43F34">
      <w:start w:val="1"/>
      <w:numFmt w:val="bullet"/>
      <w:lvlText w:val="▪"/>
      <w:lvlJc w:val="left"/>
      <w:pPr>
        <w:ind w:left="23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C223130">
      <w:start w:val="1"/>
      <w:numFmt w:val="bullet"/>
      <w:lvlText w:val="•"/>
      <w:lvlJc w:val="left"/>
      <w:pPr>
        <w:ind w:left="30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E46AF92">
      <w:start w:val="1"/>
      <w:numFmt w:val="bullet"/>
      <w:lvlText w:val="o"/>
      <w:lvlJc w:val="left"/>
      <w:pPr>
        <w:ind w:left="38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018A6D6">
      <w:start w:val="1"/>
      <w:numFmt w:val="bullet"/>
      <w:lvlText w:val="▪"/>
      <w:lvlJc w:val="left"/>
      <w:pPr>
        <w:ind w:left="452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114314C">
      <w:start w:val="1"/>
      <w:numFmt w:val="bullet"/>
      <w:lvlText w:val="•"/>
      <w:lvlJc w:val="left"/>
      <w:pPr>
        <w:ind w:left="52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8C8C20E">
      <w:start w:val="1"/>
      <w:numFmt w:val="bullet"/>
      <w:lvlText w:val="o"/>
      <w:lvlJc w:val="left"/>
      <w:pPr>
        <w:ind w:left="596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1E0B58C">
      <w:start w:val="1"/>
      <w:numFmt w:val="bullet"/>
      <w:lvlText w:val="▪"/>
      <w:lvlJc w:val="left"/>
      <w:pPr>
        <w:ind w:left="66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65182247"/>
    <w:multiLevelType w:val="hybridMultilevel"/>
    <w:tmpl w:val="28EE9B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BF349F"/>
    <w:multiLevelType w:val="multilevel"/>
    <w:tmpl w:val="D0A49FC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2"/>
  </w:num>
  <w:num w:numId="3">
    <w:abstractNumId w:val="6"/>
  </w:num>
  <w:num w:numId="4">
    <w:abstractNumId w:val="14"/>
  </w:num>
  <w:num w:numId="5">
    <w:abstractNumId w:val="9"/>
  </w:num>
  <w:num w:numId="6">
    <w:abstractNumId w:val="7"/>
  </w:num>
  <w:num w:numId="7">
    <w:abstractNumId w:val="8"/>
  </w:num>
  <w:num w:numId="8">
    <w:abstractNumId w:val="3"/>
  </w:num>
  <w:num w:numId="9">
    <w:abstractNumId w:val="1"/>
  </w:num>
  <w:num w:numId="10">
    <w:abstractNumId w:val="5"/>
  </w:num>
  <w:num w:numId="11">
    <w:abstractNumId w:val="4"/>
  </w:num>
  <w:num w:numId="12">
    <w:abstractNumId w:val="15"/>
  </w:num>
  <w:num w:numId="13">
    <w:abstractNumId w:val="10"/>
  </w:num>
  <w:num w:numId="14">
    <w:abstractNumId w:val="13"/>
  </w:num>
  <w:num w:numId="15">
    <w:abstractNumId w:val="12"/>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64A2"/>
    <w:rsid w:val="00016047"/>
    <w:rsid w:val="00017523"/>
    <w:rsid w:val="00026C8D"/>
    <w:rsid w:val="00035635"/>
    <w:rsid w:val="00041688"/>
    <w:rsid w:val="000B0EA7"/>
    <w:rsid w:val="000D4F88"/>
    <w:rsid w:val="0010441C"/>
    <w:rsid w:val="00123902"/>
    <w:rsid w:val="00126748"/>
    <w:rsid w:val="001459F6"/>
    <w:rsid w:val="00165A10"/>
    <w:rsid w:val="001A0108"/>
    <w:rsid w:val="001B6AF7"/>
    <w:rsid w:val="001D1CE6"/>
    <w:rsid w:val="001E1609"/>
    <w:rsid w:val="001E1D16"/>
    <w:rsid w:val="001F38C3"/>
    <w:rsid w:val="00256792"/>
    <w:rsid w:val="00262950"/>
    <w:rsid w:val="002728F2"/>
    <w:rsid w:val="0028281B"/>
    <w:rsid w:val="00283BAC"/>
    <w:rsid w:val="002C5994"/>
    <w:rsid w:val="002D7990"/>
    <w:rsid w:val="002E6BDC"/>
    <w:rsid w:val="00301894"/>
    <w:rsid w:val="00305F7A"/>
    <w:rsid w:val="00313386"/>
    <w:rsid w:val="00316A92"/>
    <w:rsid w:val="00320971"/>
    <w:rsid w:val="00341C8D"/>
    <w:rsid w:val="003661CA"/>
    <w:rsid w:val="00394611"/>
    <w:rsid w:val="003E0B60"/>
    <w:rsid w:val="003F73FB"/>
    <w:rsid w:val="004276E1"/>
    <w:rsid w:val="00464AC0"/>
    <w:rsid w:val="0047135A"/>
    <w:rsid w:val="004867D1"/>
    <w:rsid w:val="004D6236"/>
    <w:rsid w:val="004E33C3"/>
    <w:rsid w:val="004F08BF"/>
    <w:rsid w:val="004F7682"/>
    <w:rsid w:val="00510E7E"/>
    <w:rsid w:val="00533192"/>
    <w:rsid w:val="00535BFD"/>
    <w:rsid w:val="005414F5"/>
    <w:rsid w:val="0059283B"/>
    <w:rsid w:val="005D2D9E"/>
    <w:rsid w:val="00601DBA"/>
    <w:rsid w:val="006040D9"/>
    <w:rsid w:val="00624CBD"/>
    <w:rsid w:val="00632EA2"/>
    <w:rsid w:val="00643922"/>
    <w:rsid w:val="00651456"/>
    <w:rsid w:val="00680307"/>
    <w:rsid w:val="00693AAB"/>
    <w:rsid w:val="0069596E"/>
    <w:rsid w:val="006A7E4D"/>
    <w:rsid w:val="006B0FFC"/>
    <w:rsid w:val="006C6877"/>
    <w:rsid w:val="006E074E"/>
    <w:rsid w:val="00702D14"/>
    <w:rsid w:val="00717EEF"/>
    <w:rsid w:val="00734A2B"/>
    <w:rsid w:val="00796B38"/>
    <w:rsid w:val="007C3845"/>
    <w:rsid w:val="007E18D9"/>
    <w:rsid w:val="007E5655"/>
    <w:rsid w:val="008036CA"/>
    <w:rsid w:val="008268B3"/>
    <w:rsid w:val="008657D4"/>
    <w:rsid w:val="00876207"/>
    <w:rsid w:val="008D020C"/>
    <w:rsid w:val="008D3C91"/>
    <w:rsid w:val="00906CB2"/>
    <w:rsid w:val="00946AB3"/>
    <w:rsid w:val="00987C7B"/>
    <w:rsid w:val="009A7295"/>
    <w:rsid w:val="009B72B5"/>
    <w:rsid w:val="009D4EFF"/>
    <w:rsid w:val="009E0C40"/>
    <w:rsid w:val="009F1130"/>
    <w:rsid w:val="00A11DD0"/>
    <w:rsid w:val="00A20EA6"/>
    <w:rsid w:val="00A21F56"/>
    <w:rsid w:val="00A35FBC"/>
    <w:rsid w:val="00A53906"/>
    <w:rsid w:val="00A66A2C"/>
    <w:rsid w:val="00A74E19"/>
    <w:rsid w:val="00A904BC"/>
    <w:rsid w:val="00A909EB"/>
    <w:rsid w:val="00AA1381"/>
    <w:rsid w:val="00AB1615"/>
    <w:rsid w:val="00AC273D"/>
    <w:rsid w:val="00AE75A1"/>
    <w:rsid w:val="00AF6B9D"/>
    <w:rsid w:val="00B34CDE"/>
    <w:rsid w:val="00B65944"/>
    <w:rsid w:val="00B65C18"/>
    <w:rsid w:val="00B71274"/>
    <w:rsid w:val="00B918B2"/>
    <w:rsid w:val="00BC1E7D"/>
    <w:rsid w:val="00C06A19"/>
    <w:rsid w:val="00C159DB"/>
    <w:rsid w:val="00C462D7"/>
    <w:rsid w:val="00C578CB"/>
    <w:rsid w:val="00C710E1"/>
    <w:rsid w:val="00C71848"/>
    <w:rsid w:val="00CD1B55"/>
    <w:rsid w:val="00CE2511"/>
    <w:rsid w:val="00CE5DFB"/>
    <w:rsid w:val="00CF3BB5"/>
    <w:rsid w:val="00D12CEE"/>
    <w:rsid w:val="00D27AE9"/>
    <w:rsid w:val="00D31709"/>
    <w:rsid w:val="00D37B24"/>
    <w:rsid w:val="00D76049"/>
    <w:rsid w:val="00D9782E"/>
    <w:rsid w:val="00DB45C4"/>
    <w:rsid w:val="00DD0B47"/>
    <w:rsid w:val="00DF29C0"/>
    <w:rsid w:val="00E03B4F"/>
    <w:rsid w:val="00E32D3F"/>
    <w:rsid w:val="00E503F0"/>
    <w:rsid w:val="00E52A4E"/>
    <w:rsid w:val="00E66EA5"/>
    <w:rsid w:val="00E91813"/>
    <w:rsid w:val="00EF709F"/>
    <w:rsid w:val="00F00A52"/>
    <w:rsid w:val="00F14A8E"/>
    <w:rsid w:val="00F37433"/>
    <w:rsid w:val="00F464A2"/>
    <w:rsid w:val="00F72780"/>
    <w:rsid w:val="00F86289"/>
    <w:rsid w:val="00FA1399"/>
    <w:rsid w:val="00FB3D54"/>
    <w:rsid w:val="00FC78AB"/>
    <w:rsid w:val="00FD64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30055"/>
  <w15:docId w15:val="{EA219C4B-65BE-4999-94F1-B44F7CCF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8D9"/>
  </w:style>
  <w:style w:type="paragraph" w:styleId="6">
    <w:name w:val="heading 6"/>
    <w:basedOn w:val="a"/>
    <w:next w:val="a"/>
    <w:link w:val="60"/>
    <w:uiPriority w:val="9"/>
    <w:qFormat/>
    <w:rsid w:val="001E1D16"/>
    <w:pPr>
      <w:spacing w:before="240" w:after="60"/>
      <w:outlineLvl w:val="5"/>
    </w:pPr>
    <w:rPr>
      <w:rFonts w:ascii="Calibri" w:eastAsia="Times New Roman" w:hAnsi="Calibri" w:cs="Times New Roman"/>
      <w:b/>
      <w:bCs/>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464A2"/>
  </w:style>
  <w:style w:type="paragraph" w:styleId="a3">
    <w:name w:val="Normal (Web)"/>
    <w:basedOn w:val="a"/>
    <w:uiPriority w:val="99"/>
    <w:unhideWhenUsed/>
    <w:rsid w:val="00F464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mailrucssattributepostfix">
    <w:name w:val="default_mailru_css_attribute_postfix"/>
    <w:basedOn w:val="a"/>
    <w:rsid w:val="00F464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
    <w:name w:val="msonormal_mailru_css_attribute_postfix"/>
    <w:basedOn w:val="a"/>
    <w:rsid w:val="00F464A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DD0B47"/>
    <w:rPr>
      <w:color w:val="0000FF"/>
      <w:u w:val="single"/>
    </w:rPr>
  </w:style>
  <w:style w:type="paragraph" w:styleId="a5">
    <w:name w:val="List Paragraph"/>
    <w:basedOn w:val="a"/>
    <w:uiPriority w:val="34"/>
    <w:qFormat/>
    <w:rsid w:val="00CE2511"/>
    <w:pPr>
      <w:ind w:left="720"/>
      <w:contextualSpacing/>
    </w:pPr>
  </w:style>
  <w:style w:type="character" w:customStyle="1" w:styleId="60">
    <w:name w:val="Заголовок 6 Знак"/>
    <w:basedOn w:val="a0"/>
    <w:link w:val="6"/>
    <w:uiPriority w:val="9"/>
    <w:rsid w:val="001E1D16"/>
    <w:rPr>
      <w:rFonts w:ascii="Calibri" w:eastAsia="Times New Roman" w:hAnsi="Calibri" w:cs="Times New Roman"/>
      <w:b/>
      <w:bCs/>
      <w:sz w:val="20"/>
      <w:szCs w:val="20"/>
      <w:lang w:val="en-US" w:eastAsia="en-US"/>
    </w:rPr>
  </w:style>
  <w:style w:type="character" w:styleId="a6">
    <w:name w:val="Emphasis"/>
    <w:qFormat/>
    <w:rsid w:val="001E1D16"/>
    <w:rPr>
      <w:i/>
      <w:iCs/>
    </w:rPr>
  </w:style>
  <w:style w:type="character" w:styleId="a7">
    <w:name w:val="Strong"/>
    <w:qFormat/>
    <w:rsid w:val="001E1D16"/>
    <w:rPr>
      <w:b/>
      <w:bCs/>
    </w:rPr>
  </w:style>
  <w:style w:type="paragraph" w:styleId="a8">
    <w:name w:val="Plain Text"/>
    <w:basedOn w:val="a"/>
    <w:link w:val="a9"/>
    <w:rsid w:val="001E1D16"/>
    <w:pPr>
      <w:spacing w:after="0" w:line="240" w:lineRule="auto"/>
    </w:pPr>
    <w:rPr>
      <w:rFonts w:ascii="Courier New" w:eastAsia="Times New Roman" w:hAnsi="Courier New" w:cs="Times New Roman"/>
      <w:sz w:val="20"/>
      <w:szCs w:val="20"/>
      <w:lang w:val="en-US"/>
    </w:rPr>
  </w:style>
  <w:style w:type="character" w:customStyle="1" w:styleId="a9">
    <w:name w:val="Текст Знак"/>
    <w:basedOn w:val="a0"/>
    <w:link w:val="a8"/>
    <w:rsid w:val="001E1D16"/>
    <w:rPr>
      <w:rFonts w:ascii="Courier New" w:eastAsia="Times New Roman" w:hAnsi="Courier New" w:cs="Times New Roman"/>
      <w:sz w:val="20"/>
      <w:szCs w:val="20"/>
      <w:lang w:val="en-US"/>
    </w:rPr>
  </w:style>
  <w:style w:type="paragraph" w:styleId="aa">
    <w:name w:val="Body Text Indent"/>
    <w:basedOn w:val="a"/>
    <w:link w:val="ab"/>
    <w:uiPriority w:val="99"/>
    <w:unhideWhenUsed/>
    <w:rsid w:val="001E1D16"/>
    <w:pPr>
      <w:spacing w:after="120" w:line="240" w:lineRule="auto"/>
      <w:ind w:left="283"/>
    </w:pPr>
    <w:rPr>
      <w:rFonts w:ascii="Lucida Grande" w:eastAsia="Lucida Grande" w:hAnsi="Lucida Grande" w:cs="Times New Roman"/>
      <w:sz w:val="24"/>
      <w:szCs w:val="20"/>
      <w:lang w:val="en-US" w:eastAsia="en-US"/>
    </w:rPr>
  </w:style>
  <w:style w:type="character" w:customStyle="1" w:styleId="ab">
    <w:name w:val="Основной текст с отступом Знак"/>
    <w:basedOn w:val="a0"/>
    <w:link w:val="aa"/>
    <w:uiPriority w:val="99"/>
    <w:rsid w:val="001E1D16"/>
    <w:rPr>
      <w:rFonts w:ascii="Lucida Grande" w:eastAsia="Lucida Grande" w:hAnsi="Lucida Grande" w:cs="Times New Roman"/>
      <w:sz w:val="24"/>
      <w:szCs w:val="20"/>
      <w:lang w:val="en-US" w:eastAsia="en-US"/>
    </w:rPr>
  </w:style>
  <w:style w:type="table" w:styleId="ac">
    <w:name w:val="Table Grid"/>
    <w:basedOn w:val="a1"/>
    <w:uiPriority w:val="39"/>
    <w:rsid w:val="00BC1E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header"/>
    <w:basedOn w:val="a"/>
    <w:link w:val="ae"/>
    <w:uiPriority w:val="99"/>
    <w:unhideWhenUsed/>
    <w:rsid w:val="00D9782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D9782E"/>
  </w:style>
  <w:style w:type="paragraph" w:styleId="af">
    <w:name w:val="footer"/>
    <w:basedOn w:val="a"/>
    <w:link w:val="af0"/>
    <w:uiPriority w:val="99"/>
    <w:unhideWhenUsed/>
    <w:rsid w:val="00D9782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D9782E"/>
  </w:style>
  <w:style w:type="paragraph" w:styleId="af1">
    <w:name w:val="No Spacing"/>
    <w:uiPriority w:val="1"/>
    <w:qFormat/>
    <w:rsid w:val="00FA1399"/>
    <w:pPr>
      <w:spacing w:after="0" w:line="240" w:lineRule="auto"/>
    </w:pPr>
  </w:style>
  <w:style w:type="paragraph" w:customStyle="1" w:styleId="c67">
    <w:name w:val="c67"/>
    <w:basedOn w:val="a"/>
    <w:rsid w:val="003133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313386"/>
  </w:style>
  <w:style w:type="character" w:customStyle="1" w:styleId="c18">
    <w:name w:val="c18"/>
    <w:basedOn w:val="a0"/>
    <w:rsid w:val="00C71848"/>
  </w:style>
  <w:style w:type="character" w:customStyle="1" w:styleId="c1">
    <w:name w:val="c1"/>
    <w:basedOn w:val="a0"/>
    <w:rsid w:val="00C71848"/>
  </w:style>
  <w:style w:type="paragraph" w:customStyle="1" w:styleId="c19c57c109">
    <w:name w:val="c19 c57 c109"/>
    <w:basedOn w:val="a"/>
    <w:rsid w:val="00C718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C71848"/>
  </w:style>
  <w:style w:type="paragraph" w:customStyle="1" w:styleId="c0">
    <w:name w:val="c0"/>
    <w:basedOn w:val="a"/>
    <w:rsid w:val="00C718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c57">
    <w:name w:val="c0 c57"/>
    <w:basedOn w:val="a"/>
    <w:rsid w:val="00A11D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8c110">
    <w:name w:val="c58 c110"/>
    <w:basedOn w:val="a0"/>
    <w:rsid w:val="00A11DD0"/>
  </w:style>
  <w:style w:type="paragraph" w:customStyle="1" w:styleId="c9">
    <w:name w:val="c9"/>
    <w:basedOn w:val="a"/>
    <w:rsid w:val="006B0F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c43">
    <w:name w:val="c3 c43"/>
    <w:basedOn w:val="a"/>
    <w:rsid w:val="00DB45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DB45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c57">
    <w:name w:val="c3 c57"/>
    <w:basedOn w:val="a"/>
    <w:rsid w:val="00DB45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8">
    <w:name w:val="c58"/>
    <w:basedOn w:val="a0"/>
    <w:rsid w:val="00A21F56"/>
  </w:style>
  <w:style w:type="paragraph" w:customStyle="1" w:styleId="c21">
    <w:name w:val="c21"/>
    <w:basedOn w:val="a"/>
    <w:rsid w:val="00A21F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3">
    <w:name w:val="c113"/>
    <w:basedOn w:val="a0"/>
    <w:rsid w:val="00026C8D"/>
  </w:style>
  <w:style w:type="paragraph" w:customStyle="1" w:styleId="c9c46">
    <w:name w:val="c9 c46"/>
    <w:basedOn w:val="a"/>
    <w:rsid w:val="00026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0c5">
    <w:name w:val="c50 c5"/>
    <w:basedOn w:val="a0"/>
    <w:rsid w:val="00026C8D"/>
  </w:style>
  <w:style w:type="paragraph" w:customStyle="1" w:styleId="c33">
    <w:name w:val="c33"/>
    <w:basedOn w:val="a"/>
    <w:rsid w:val="00026C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c60">
    <w:name w:val="c5 c60"/>
    <w:basedOn w:val="a0"/>
    <w:rsid w:val="00026C8D"/>
  </w:style>
  <w:style w:type="paragraph" w:customStyle="1" w:styleId="c70">
    <w:name w:val="c70"/>
    <w:basedOn w:val="a"/>
    <w:rsid w:val="00987C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A5752-C4C2-47CA-A950-880FD4CF2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4379</Words>
  <Characters>24962</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Дом</cp:lastModifiedBy>
  <cp:revision>22</cp:revision>
  <cp:lastPrinted>2019-09-11T12:07:00Z</cp:lastPrinted>
  <dcterms:created xsi:type="dcterms:W3CDTF">2019-09-20T08:40:00Z</dcterms:created>
  <dcterms:modified xsi:type="dcterms:W3CDTF">2021-07-09T12:37:00Z</dcterms:modified>
</cp:coreProperties>
</file>