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727E" w:rsidRDefault="0051727E" w:rsidP="00C924B5">
      <w:pPr>
        <w:spacing w:line="240" w:lineRule="auto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38388" cy="8848725"/>
            <wp:effectExtent l="19050" t="0" r="5212" b="0"/>
            <wp:docPr id="1" name="Рисунок 1" descr="C:\Documents and Settings\Преподаватель\Рабочий стол\доступная среда\Scan1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реподаватель\Рабочий стол\доступная среда\Scan1045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1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27E" w:rsidRDefault="0051727E" w:rsidP="00C924B5">
      <w:pPr>
        <w:spacing w:line="240" w:lineRule="auto"/>
        <w:ind w:firstLine="0"/>
        <w:rPr>
          <w:b/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rPr>
          <w:i/>
          <w:iCs/>
          <w:sz w:val="24"/>
          <w:szCs w:val="24"/>
          <w:u w:val="single"/>
        </w:rPr>
      </w:pPr>
      <w:r w:rsidRPr="00C924B5">
        <w:rPr>
          <w:sz w:val="24"/>
          <w:szCs w:val="24"/>
        </w:rPr>
        <w:lastRenderedPageBreak/>
        <w:t xml:space="preserve">2.5 Категории обслуживаемых инвалидов: </w:t>
      </w:r>
      <w:r w:rsidRPr="00C924B5">
        <w:rPr>
          <w:i/>
          <w:iCs/>
          <w:sz w:val="24"/>
          <w:szCs w:val="24"/>
        </w:rPr>
        <w:t>инвалиды, передвигающиеся на коляске, инвалиды с нарушениями опорно-двигательного аппарата; нарушениями зрения, нарушениями слуха</w:t>
      </w:r>
      <w:r w:rsidRPr="00C924B5">
        <w:rPr>
          <w:i/>
          <w:iCs/>
          <w:sz w:val="24"/>
          <w:szCs w:val="24"/>
          <w:u w:val="single"/>
        </w:rPr>
        <w:t xml:space="preserve">, </w:t>
      </w:r>
      <w:r w:rsidRPr="007F66BA">
        <w:rPr>
          <w:b/>
          <w:bCs/>
          <w:i/>
          <w:iCs/>
          <w:sz w:val="24"/>
          <w:szCs w:val="24"/>
          <w:u w:val="single"/>
        </w:rPr>
        <w:t>нарушениями умственного развития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2.6 Плановая мощность: посещаемость (количество обслуживаемых в день), вместимост</w:t>
      </w:r>
      <w:r>
        <w:rPr>
          <w:sz w:val="24"/>
          <w:szCs w:val="24"/>
        </w:rPr>
        <w:t>ь, пропускная способность на 105</w:t>
      </w:r>
      <w:r w:rsidRPr="00C924B5">
        <w:rPr>
          <w:sz w:val="24"/>
          <w:szCs w:val="24"/>
        </w:rPr>
        <w:t xml:space="preserve"> мест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2.7 Участие в исполнении ИПР инвалида, ребенка-инвалида </w:t>
      </w:r>
      <w:proofErr w:type="gramStart"/>
      <w:r w:rsidRPr="00C924B5">
        <w:rPr>
          <w:sz w:val="24"/>
          <w:szCs w:val="24"/>
          <w:u w:val="single"/>
        </w:rPr>
        <w:t xml:space="preserve">( </w:t>
      </w:r>
      <w:proofErr w:type="gramEnd"/>
      <w:r w:rsidRPr="00C924B5">
        <w:rPr>
          <w:sz w:val="24"/>
          <w:szCs w:val="24"/>
          <w:u w:val="single"/>
        </w:rPr>
        <w:t>да,</w:t>
      </w:r>
      <w:r>
        <w:rPr>
          <w:sz w:val="24"/>
          <w:szCs w:val="24"/>
        </w:rPr>
        <w:t xml:space="preserve"> нет): </w:t>
      </w:r>
      <w:r w:rsidRPr="004D0B62">
        <w:rPr>
          <w:b/>
          <w:bCs/>
          <w:sz w:val="24"/>
          <w:szCs w:val="24"/>
          <w:u w:val="single"/>
        </w:rPr>
        <w:t>да.</w:t>
      </w:r>
    </w:p>
    <w:p w:rsidR="006E6FF1" w:rsidRPr="00C924B5" w:rsidRDefault="006E6FF1" w:rsidP="00C924B5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  <w:r w:rsidRPr="00C924B5">
        <w:rPr>
          <w:b/>
          <w:bCs/>
          <w:sz w:val="24"/>
          <w:szCs w:val="24"/>
        </w:rPr>
        <w:t>3</w:t>
      </w:r>
      <w:r>
        <w:rPr>
          <w:b/>
          <w:bCs/>
          <w:sz w:val="24"/>
          <w:szCs w:val="24"/>
        </w:rPr>
        <w:t>. Состояние доступности объекта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b/>
          <w:bCs/>
          <w:sz w:val="24"/>
          <w:szCs w:val="24"/>
        </w:rPr>
        <w:t>3.1 Путь следования к объекту пассажирским транспортом</w:t>
      </w:r>
      <w:r w:rsidRPr="00C924B5">
        <w:rPr>
          <w:sz w:val="24"/>
          <w:szCs w:val="24"/>
        </w:rPr>
        <w:t>: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(описать маршрут движения с использованием пассажирского транспорта) 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Авто</w:t>
      </w:r>
      <w:r>
        <w:rPr>
          <w:sz w:val="24"/>
          <w:szCs w:val="24"/>
        </w:rPr>
        <w:t>бусный маршрут №111  г. ШЕБЕКИНО</w:t>
      </w:r>
      <w:r w:rsidRPr="00C924B5">
        <w:rPr>
          <w:sz w:val="24"/>
          <w:szCs w:val="24"/>
        </w:rPr>
        <w:t xml:space="preserve"> – с. БОЛЬШЕТРОИЦКОЕ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наличие адаптированного пассажирского транспорта к объекту:  </w:t>
      </w:r>
      <w:r w:rsidRPr="00C924B5">
        <w:rPr>
          <w:sz w:val="24"/>
          <w:szCs w:val="24"/>
          <w:u w:val="single"/>
        </w:rPr>
        <w:t>нет</w:t>
      </w:r>
    </w:p>
    <w:p w:rsidR="006E6FF1" w:rsidRPr="00C924B5" w:rsidRDefault="006E6FF1" w:rsidP="00C924B5">
      <w:pPr>
        <w:spacing w:line="240" w:lineRule="auto"/>
        <w:ind w:firstLine="0"/>
        <w:rPr>
          <w:b/>
          <w:bCs/>
          <w:sz w:val="24"/>
          <w:szCs w:val="24"/>
        </w:rPr>
      </w:pPr>
      <w:r w:rsidRPr="00C924B5">
        <w:rPr>
          <w:b/>
          <w:bCs/>
          <w:sz w:val="24"/>
          <w:szCs w:val="24"/>
        </w:rPr>
        <w:t>3.2 Путь к объекту от ближайшей остановки пассажирского транспорта: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3.2.1 расстояние до объекта от остановки транспорта: </w:t>
      </w:r>
      <w:r w:rsidRPr="00C924B5">
        <w:rPr>
          <w:sz w:val="24"/>
          <w:szCs w:val="24"/>
          <w:u w:val="single"/>
        </w:rPr>
        <w:t>1000 м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3.2.2 время движения (пешком):  </w:t>
      </w:r>
      <w:r w:rsidRPr="00C924B5">
        <w:rPr>
          <w:sz w:val="24"/>
          <w:szCs w:val="24"/>
          <w:u w:val="single"/>
        </w:rPr>
        <w:t>25 мин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3.2.3 наличие  выделенного от проезжей части пешеходного пути (</w:t>
      </w:r>
      <w:r w:rsidRPr="00C924B5">
        <w:rPr>
          <w:i/>
          <w:iCs/>
          <w:sz w:val="24"/>
          <w:szCs w:val="24"/>
        </w:rPr>
        <w:t xml:space="preserve">да, </w:t>
      </w:r>
      <w:r w:rsidRPr="00C924B5">
        <w:rPr>
          <w:i/>
          <w:iCs/>
          <w:sz w:val="24"/>
          <w:szCs w:val="24"/>
          <w:u w:val="single"/>
        </w:rPr>
        <w:t>нет</w:t>
      </w:r>
      <w:r w:rsidRPr="00C924B5">
        <w:rPr>
          <w:sz w:val="24"/>
          <w:szCs w:val="24"/>
        </w:rPr>
        <w:t>)</w:t>
      </w:r>
      <w:r>
        <w:rPr>
          <w:sz w:val="24"/>
          <w:szCs w:val="24"/>
        </w:rPr>
        <w:t xml:space="preserve"> – нет</w:t>
      </w:r>
      <w:proofErr w:type="gramStart"/>
      <w:r>
        <w:rPr>
          <w:sz w:val="24"/>
          <w:szCs w:val="24"/>
        </w:rPr>
        <w:t>.</w:t>
      </w:r>
      <w:r w:rsidRPr="00C924B5">
        <w:rPr>
          <w:sz w:val="24"/>
          <w:szCs w:val="24"/>
        </w:rPr>
        <w:t>,</w:t>
      </w:r>
      <w:proofErr w:type="gramEnd"/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3.2.4 Перекрестки: </w:t>
      </w:r>
      <w:r w:rsidRPr="00C924B5">
        <w:rPr>
          <w:i/>
          <w:iCs/>
          <w:sz w:val="24"/>
          <w:szCs w:val="24"/>
          <w:u w:val="single"/>
        </w:rPr>
        <w:t>нерегулируемы</w:t>
      </w:r>
      <w:r w:rsidRPr="00C924B5">
        <w:rPr>
          <w:i/>
          <w:iCs/>
          <w:sz w:val="24"/>
          <w:szCs w:val="24"/>
        </w:rPr>
        <w:t>е; регулируемые, со звуковой сигнализацией, таймером; нет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3.2.5 Информация на пути следования к объекту: </w:t>
      </w:r>
      <w:r w:rsidRPr="00C924B5">
        <w:rPr>
          <w:i/>
          <w:iCs/>
          <w:sz w:val="24"/>
          <w:szCs w:val="24"/>
        </w:rPr>
        <w:t>акустическая, тактильная</w:t>
      </w:r>
      <w:r w:rsidRPr="00C924B5">
        <w:rPr>
          <w:i/>
          <w:iCs/>
          <w:sz w:val="24"/>
          <w:szCs w:val="24"/>
          <w:u w:val="single"/>
        </w:rPr>
        <w:t>, визуальная</w:t>
      </w:r>
      <w:r w:rsidRPr="00C924B5">
        <w:rPr>
          <w:i/>
          <w:iCs/>
          <w:sz w:val="24"/>
          <w:szCs w:val="24"/>
        </w:rPr>
        <w:t xml:space="preserve">; 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3.2.6 Перепады высоты на пути: </w:t>
      </w:r>
      <w:r w:rsidRPr="00C924B5">
        <w:rPr>
          <w:i/>
          <w:iCs/>
          <w:sz w:val="24"/>
          <w:szCs w:val="24"/>
        </w:rPr>
        <w:t>есть</w:t>
      </w:r>
      <w:r>
        <w:rPr>
          <w:i/>
          <w:iCs/>
          <w:sz w:val="24"/>
          <w:szCs w:val="24"/>
          <w:u w:val="single"/>
        </w:rPr>
        <w:t xml:space="preserve">, </w:t>
      </w:r>
      <w:r w:rsidRPr="00C924B5">
        <w:rPr>
          <w:i/>
          <w:iCs/>
          <w:sz w:val="24"/>
          <w:szCs w:val="24"/>
          <w:u w:val="single"/>
        </w:rPr>
        <w:t>нет</w:t>
      </w:r>
      <w:r w:rsidRPr="00C924B5">
        <w:rPr>
          <w:sz w:val="24"/>
          <w:szCs w:val="24"/>
        </w:rPr>
        <w:t xml:space="preserve">  (описать)</w:t>
      </w:r>
    </w:p>
    <w:p w:rsidR="006E6FF1" w:rsidRPr="00C924B5" w:rsidRDefault="006E6FF1" w:rsidP="00C924B5">
      <w:pPr>
        <w:spacing w:line="240" w:lineRule="auto"/>
        <w:ind w:firstLine="567"/>
        <w:rPr>
          <w:sz w:val="24"/>
          <w:szCs w:val="24"/>
          <w:u w:val="single"/>
        </w:rPr>
      </w:pPr>
      <w:r w:rsidRPr="00C924B5">
        <w:rPr>
          <w:sz w:val="24"/>
          <w:szCs w:val="24"/>
        </w:rPr>
        <w:t xml:space="preserve">Их обустройство для инвалидов на коляске: </w:t>
      </w:r>
      <w:r w:rsidRPr="00C924B5">
        <w:rPr>
          <w:i/>
          <w:iCs/>
          <w:sz w:val="24"/>
          <w:szCs w:val="24"/>
        </w:rPr>
        <w:t xml:space="preserve">да, </w:t>
      </w:r>
      <w:r w:rsidRPr="00C924B5">
        <w:rPr>
          <w:i/>
          <w:iCs/>
          <w:sz w:val="24"/>
          <w:szCs w:val="24"/>
          <w:u w:val="single"/>
        </w:rPr>
        <w:t>нет</w:t>
      </w:r>
    </w:p>
    <w:p w:rsidR="006E6FF1" w:rsidRPr="00C924B5" w:rsidRDefault="006E6FF1" w:rsidP="00C924B5">
      <w:pPr>
        <w:spacing w:line="240" w:lineRule="auto"/>
        <w:ind w:firstLine="0"/>
        <w:jc w:val="left"/>
        <w:rPr>
          <w:b/>
          <w:bCs/>
          <w:sz w:val="24"/>
          <w:szCs w:val="24"/>
        </w:rPr>
      </w:pPr>
      <w:r w:rsidRPr="00C924B5">
        <w:rPr>
          <w:b/>
          <w:bCs/>
          <w:sz w:val="24"/>
          <w:szCs w:val="24"/>
        </w:rPr>
        <w:t>3.3 Организация доступности объекта для инвалидов – форма обслуживания*</w:t>
      </w:r>
    </w:p>
    <w:p w:rsidR="006E6FF1" w:rsidRPr="00C924B5" w:rsidRDefault="006E6FF1" w:rsidP="00C924B5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4"/>
        <w:gridCol w:w="5689"/>
        <w:gridCol w:w="2959"/>
      </w:tblGrid>
      <w:tr w:rsidR="006E6FF1" w:rsidRPr="00C924B5">
        <w:trPr>
          <w:trHeight w:val="823"/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№№</w:t>
            </w:r>
          </w:p>
          <w:p w:rsidR="006E6FF1" w:rsidRPr="00C924B5" w:rsidRDefault="006E6FF1" w:rsidP="00C924B5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proofErr w:type="gramStart"/>
            <w:r w:rsidRPr="00C924B5">
              <w:rPr>
                <w:sz w:val="24"/>
                <w:szCs w:val="24"/>
              </w:rPr>
              <w:t>п</w:t>
            </w:r>
            <w:proofErr w:type="gramEnd"/>
            <w:r w:rsidRPr="00C924B5">
              <w:rPr>
                <w:sz w:val="24"/>
                <w:szCs w:val="24"/>
              </w:rPr>
              <w:t>/п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firstLine="53"/>
              <w:jc w:val="center"/>
              <w:rPr>
                <w:b/>
                <w:bCs/>
                <w:sz w:val="24"/>
                <w:szCs w:val="24"/>
              </w:rPr>
            </w:pPr>
          </w:p>
          <w:p w:rsidR="006E6FF1" w:rsidRPr="00C924B5" w:rsidRDefault="006E6FF1" w:rsidP="00C924B5">
            <w:pPr>
              <w:spacing w:line="240" w:lineRule="auto"/>
              <w:ind w:firstLine="53"/>
              <w:jc w:val="center"/>
              <w:rPr>
                <w:b/>
                <w:bCs/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Категория инвалидов</w:t>
            </w:r>
          </w:p>
          <w:p w:rsidR="006E6FF1" w:rsidRPr="00C924B5" w:rsidRDefault="006E6FF1" w:rsidP="00C924B5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</w:tcPr>
          <w:p w:rsidR="006E6FF1" w:rsidRPr="00C924B5" w:rsidRDefault="006E6FF1" w:rsidP="00C924B5">
            <w:pPr>
              <w:spacing w:line="240" w:lineRule="auto"/>
              <w:ind w:firstLine="53"/>
              <w:jc w:val="center"/>
              <w:rPr>
                <w:b/>
                <w:bCs/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Вариант организации доступности объекта</w:t>
            </w:r>
          </w:p>
          <w:p w:rsidR="006E6FF1" w:rsidRPr="00C924B5" w:rsidRDefault="006E6FF1" w:rsidP="00C924B5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(формы обслуживания)*</w:t>
            </w:r>
          </w:p>
        </w:tc>
      </w:tr>
      <w:tr w:rsidR="006E6FF1" w:rsidRPr="00C924B5">
        <w:trPr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b/>
                <w:bCs/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Все категории инвалидов и МГН</w:t>
            </w:r>
          </w:p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959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C924B5">
        <w:trPr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i/>
                <w:iCs/>
                <w:sz w:val="24"/>
                <w:szCs w:val="24"/>
              </w:rPr>
            </w:pPr>
            <w:r w:rsidRPr="00C924B5">
              <w:rPr>
                <w:i/>
                <w:iCs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6E6FF1" w:rsidRPr="00C924B5">
        <w:trPr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2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proofErr w:type="gramStart"/>
            <w:r w:rsidRPr="00C924B5">
              <w:rPr>
                <w:sz w:val="24"/>
                <w:szCs w:val="24"/>
              </w:rPr>
              <w:t>передвигающиеся</w:t>
            </w:r>
            <w:proofErr w:type="gramEnd"/>
            <w:r w:rsidRPr="00C924B5">
              <w:rPr>
                <w:sz w:val="24"/>
                <w:szCs w:val="24"/>
              </w:rPr>
              <w:t xml:space="preserve"> на креслах-колясках</w:t>
            </w:r>
          </w:p>
        </w:tc>
        <w:tc>
          <w:tcPr>
            <w:tcW w:w="2959" w:type="dxa"/>
          </w:tcPr>
          <w:p w:rsidR="006E6FF1" w:rsidRPr="00C924B5" w:rsidRDefault="000C201C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6E6FF1" w:rsidRPr="00C924B5">
        <w:trPr>
          <w:trHeight w:val="253"/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3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="000C201C">
              <w:rPr>
                <w:sz w:val="24"/>
                <w:szCs w:val="24"/>
              </w:rPr>
              <w:t>У</w:t>
            </w:r>
          </w:p>
        </w:tc>
      </w:tr>
      <w:tr w:rsidR="006E6FF1" w:rsidRPr="00C924B5">
        <w:trPr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4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 w:rsidR="006E6FF1" w:rsidRPr="00C924B5">
        <w:trPr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5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6E6FF1" w:rsidRPr="00C924B5">
        <w:trPr>
          <w:jc w:val="center"/>
        </w:trPr>
        <w:tc>
          <w:tcPr>
            <w:tcW w:w="674" w:type="dxa"/>
          </w:tcPr>
          <w:p w:rsidR="006E6FF1" w:rsidRPr="00C924B5" w:rsidRDefault="006E6FF1" w:rsidP="00C924B5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6</w:t>
            </w:r>
          </w:p>
        </w:tc>
        <w:tc>
          <w:tcPr>
            <w:tcW w:w="5689" w:type="dxa"/>
          </w:tcPr>
          <w:p w:rsidR="006E6FF1" w:rsidRPr="00C924B5" w:rsidRDefault="006E6FF1" w:rsidP="00C924B5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</w:tcPr>
          <w:p w:rsidR="006E6FF1" w:rsidRPr="00C924B5" w:rsidRDefault="00894316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</w:tr>
    </w:tbl>
    <w:p w:rsidR="006E6FF1" w:rsidRPr="00C924B5" w:rsidRDefault="006E6FF1" w:rsidP="00C924B5">
      <w:pPr>
        <w:spacing w:line="240" w:lineRule="auto"/>
        <w:ind w:firstLine="708"/>
        <w:rPr>
          <w:sz w:val="24"/>
          <w:szCs w:val="24"/>
        </w:rPr>
      </w:pPr>
      <w:r w:rsidRPr="00C924B5">
        <w:rPr>
          <w:sz w:val="24"/>
          <w:szCs w:val="24"/>
        </w:rPr>
        <w:t xml:space="preserve">* - указывается один из вариантов: </w:t>
      </w:r>
      <w:r w:rsidRPr="00C924B5">
        <w:rPr>
          <w:b/>
          <w:bCs/>
          <w:sz w:val="24"/>
          <w:szCs w:val="24"/>
        </w:rPr>
        <w:t>«А», «Б», «ДУ», «ВНД»</w:t>
      </w:r>
    </w:p>
    <w:p w:rsidR="006E6FF1" w:rsidRPr="00C924B5" w:rsidRDefault="006E6FF1" w:rsidP="00C924B5">
      <w:pPr>
        <w:spacing w:line="240" w:lineRule="auto"/>
        <w:ind w:firstLine="0"/>
        <w:rPr>
          <w:b/>
          <w:bCs/>
          <w:sz w:val="24"/>
          <w:szCs w:val="24"/>
        </w:rPr>
      </w:pPr>
      <w:r w:rsidRPr="00C924B5">
        <w:rPr>
          <w:b/>
          <w:bCs/>
          <w:sz w:val="24"/>
          <w:szCs w:val="24"/>
        </w:rPr>
        <w:t>3.4 Состояние доступности основных структурно-функциональных зон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</w:p>
    <w:tbl>
      <w:tblPr>
        <w:tblW w:w="93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93"/>
        <w:gridCol w:w="5670"/>
        <w:gridCol w:w="2693"/>
      </w:tblGrid>
      <w:tr w:rsidR="006E6FF1" w:rsidRPr="00C924B5">
        <w:trPr>
          <w:trHeight w:val="930"/>
        </w:trPr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№№</w:t>
            </w:r>
          </w:p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п \</w:t>
            </w:r>
            <w:proofErr w:type="gramStart"/>
            <w:r w:rsidRPr="00C924B5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5670" w:type="dxa"/>
            <w:vAlign w:val="center"/>
          </w:tcPr>
          <w:p w:rsidR="006E6FF1" w:rsidRPr="00C924B5" w:rsidRDefault="006E6FF1" w:rsidP="00C924B5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2693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Состояние доступности, в том числе для основных категорий инвалидов**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2693" w:type="dxa"/>
          </w:tcPr>
          <w:p w:rsidR="006E6FF1" w:rsidRPr="00C924B5" w:rsidRDefault="00F0101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</w:t>
            </w:r>
            <w:r w:rsidR="006E6FF1">
              <w:rPr>
                <w:sz w:val="24"/>
                <w:szCs w:val="24"/>
              </w:rPr>
              <w:t>-И (К, О</w:t>
            </w:r>
            <w:r w:rsidR="006E6FF1"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26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2693" w:type="dxa"/>
          </w:tcPr>
          <w:p w:rsidR="006E6FF1" w:rsidRPr="00C924B5" w:rsidRDefault="000C201C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</w:t>
            </w:r>
            <w:r w:rsidR="006E6FF1">
              <w:rPr>
                <w:sz w:val="24"/>
                <w:szCs w:val="24"/>
              </w:rPr>
              <w:t>О</w:t>
            </w:r>
            <w:r w:rsidR="006E6FF1"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26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693" w:type="dxa"/>
          </w:tcPr>
          <w:p w:rsidR="006E6FF1" w:rsidRPr="00C924B5" w:rsidRDefault="006E6FF1" w:rsidP="004D0B62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(О</w:t>
            </w:r>
            <w:r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26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 xml:space="preserve">ДЧ-И (К, </w:t>
            </w:r>
            <w:r>
              <w:rPr>
                <w:sz w:val="24"/>
                <w:szCs w:val="24"/>
              </w:rPr>
              <w:t xml:space="preserve">О, </w:t>
            </w:r>
            <w:r w:rsidRPr="00C924B5">
              <w:rPr>
                <w:sz w:val="24"/>
                <w:szCs w:val="24"/>
              </w:rPr>
              <w:t>У)</w:t>
            </w:r>
          </w:p>
        </w:tc>
      </w:tr>
      <w:tr w:rsidR="006E6FF1" w:rsidRPr="00C924B5">
        <w:tc>
          <w:tcPr>
            <w:tcW w:w="993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Пути движения к объекту (от остановки транспорта)</w:t>
            </w:r>
          </w:p>
        </w:tc>
        <w:tc>
          <w:tcPr>
            <w:tcW w:w="2693" w:type="dxa"/>
          </w:tcPr>
          <w:p w:rsidR="006E6FF1" w:rsidRPr="00C924B5" w:rsidRDefault="00E1090C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</w:t>
            </w:r>
            <w:r w:rsidR="006E6FF1">
              <w:rPr>
                <w:sz w:val="24"/>
                <w:szCs w:val="24"/>
              </w:rPr>
              <w:t>-И (</w:t>
            </w:r>
            <w:r w:rsidR="006E6FF1" w:rsidRPr="00C924B5">
              <w:rPr>
                <w:sz w:val="24"/>
                <w:szCs w:val="24"/>
              </w:rPr>
              <w:t>У)</w:t>
            </w:r>
          </w:p>
        </w:tc>
      </w:tr>
    </w:tbl>
    <w:p w:rsidR="006E6FF1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b/>
          <w:bCs/>
          <w:sz w:val="24"/>
          <w:szCs w:val="24"/>
        </w:rPr>
        <w:lastRenderedPageBreak/>
        <w:t xml:space="preserve">** </w:t>
      </w:r>
      <w:r w:rsidRPr="00C924B5">
        <w:rPr>
          <w:sz w:val="24"/>
          <w:szCs w:val="24"/>
        </w:rPr>
        <w:t>Указывается</w:t>
      </w:r>
      <w:proofErr w:type="gramStart"/>
      <w:r w:rsidRPr="00C924B5">
        <w:rPr>
          <w:sz w:val="24"/>
          <w:szCs w:val="24"/>
        </w:rPr>
        <w:t>:</w:t>
      </w:r>
      <w:r w:rsidRPr="00C924B5">
        <w:rPr>
          <w:b/>
          <w:bCs/>
          <w:sz w:val="24"/>
          <w:szCs w:val="24"/>
        </w:rPr>
        <w:t>Д</w:t>
      </w:r>
      <w:proofErr w:type="gramEnd"/>
      <w:r w:rsidRPr="00C924B5">
        <w:rPr>
          <w:b/>
          <w:bCs/>
          <w:sz w:val="24"/>
          <w:szCs w:val="24"/>
        </w:rPr>
        <w:t>П-В</w:t>
      </w:r>
      <w:r w:rsidRPr="00C924B5">
        <w:rPr>
          <w:sz w:val="24"/>
          <w:szCs w:val="24"/>
        </w:rPr>
        <w:t xml:space="preserve"> - доступно полностью всем;  </w:t>
      </w:r>
      <w:r w:rsidRPr="00C924B5">
        <w:rPr>
          <w:b/>
          <w:bCs/>
          <w:sz w:val="24"/>
          <w:szCs w:val="24"/>
        </w:rPr>
        <w:t>ДП-И</w:t>
      </w:r>
      <w:r w:rsidRPr="00C924B5">
        <w:rPr>
          <w:sz w:val="24"/>
          <w:szCs w:val="24"/>
        </w:rPr>
        <w:t xml:space="preserve"> (К, О, С, Г, У) – доступно полностью избирательно (указать категории инвалидов); </w:t>
      </w:r>
      <w:r w:rsidRPr="00C924B5">
        <w:rPr>
          <w:b/>
          <w:bCs/>
          <w:sz w:val="24"/>
          <w:szCs w:val="24"/>
        </w:rPr>
        <w:t>ДЧ-В</w:t>
      </w:r>
      <w:r w:rsidRPr="00C924B5">
        <w:rPr>
          <w:sz w:val="24"/>
          <w:szCs w:val="24"/>
        </w:rPr>
        <w:t xml:space="preserve"> - доступно частично всем; </w:t>
      </w:r>
      <w:r w:rsidRPr="00C924B5">
        <w:rPr>
          <w:b/>
          <w:bCs/>
          <w:sz w:val="24"/>
          <w:szCs w:val="24"/>
        </w:rPr>
        <w:t>ДЧ-И</w:t>
      </w:r>
      <w:r w:rsidRPr="00C924B5">
        <w:rPr>
          <w:sz w:val="24"/>
          <w:szCs w:val="24"/>
        </w:rPr>
        <w:t xml:space="preserve"> (К, О, С, Г, У) – доступно частично избирательно (указать категории инвалидов); </w:t>
      </w:r>
      <w:r w:rsidRPr="00C924B5">
        <w:rPr>
          <w:b/>
          <w:bCs/>
          <w:sz w:val="24"/>
          <w:szCs w:val="24"/>
        </w:rPr>
        <w:t>ДУ</w:t>
      </w:r>
      <w:r w:rsidRPr="00C924B5">
        <w:rPr>
          <w:sz w:val="24"/>
          <w:szCs w:val="24"/>
        </w:rPr>
        <w:t xml:space="preserve"> - доступно условно, </w:t>
      </w:r>
      <w:r w:rsidRPr="00C924B5">
        <w:rPr>
          <w:b/>
          <w:bCs/>
          <w:sz w:val="24"/>
          <w:szCs w:val="24"/>
        </w:rPr>
        <w:t>ВНД</w:t>
      </w:r>
      <w:r>
        <w:rPr>
          <w:sz w:val="24"/>
          <w:szCs w:val="24"/>
        </w:rPr>
        <w:t xml:space="preserve"> – временно недоступно.</w:t>
      </w:r>
    </w:p>
    <w:p w:rsidR="006E6FF1" w:rsidRPr="00E140C1" w:rsidRDefault="006E6FF1" w:rsidP="00C924B5">
      <w:pPr>
        <w:spacing w:line="240" w:lineRule="auto"/>
        <w:ind w:firstLine="0"/>
        <w:rPr>
          <w:sz w:val="24"/>
          <w:szCs w:val="24"/>
        </w:rPr>
      </w:pPr>
      <w:r>
        <w:rPr>
          <w:b/>
          <w:bCs/>
          <w:sz w:val="24"/>
          <w:szCs w:val="24"/>
        </w:rPr>
        <w:t>3.5. Итоговое заключение</w:t>
      </w:r>
      <w:r w:rsidRPr="00C924B5">
        <w:rPr>
          <w:b/>
          <w:bCs/>
          <w:sz w:val="24"/>
          <w:szCs w:val="24"/>
        </w:rPr>
        <w:t xml:space="preserve"> о состоянии доступности ОСИ</w:t>
      </w:r>
      <w:r>
        <w:rPr>
          <w:sz w:val="24"/>
          <w:szCs w:val="24"/>
        </w:rPr>
        <w:t xml:space="preserve">:   </w:t>
      </w:r>
      <w:r w:rsidRPr="00C924B5">
        <w:rPr>
          <w:b/>
          <w:bCs/>
          <w:sz w:val="24"/>
          <w:szCs w:val="24"/>
          <w:u w:val="single"/>
        </w:rPr>
        <w:t>ДЧ-И</w:t>
      </w:r>
      <w:r w:rsidR="00423D5C">
        <w:rPr>
          <w:b/>
          <w:bCs/>
          <w:sz w:val="24"/>
          <w:szCs w:val="24"/>
          <w:u w:val="single"/>
        </w:rPr>
        <w:t xml:space="preserve"> (К, О, У)</w:t>
      </w:r>
    </w:p>
    <w:p w:rsidR="006E6FF1" w:rsidRPr="00C924B5" w:rsidRDefault="006E6FF1" w:rsidP="00C924B5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jc w:val="center"/>
        <w:rPr>
          <w:sz w:val="24"/>
          <w:szCs w:val="24"/>
        </w:rPr>
      </w:pPr>
      <w:r w:rsidRPr="00C924B5">
        <w:rPr>
          <w:b/>
          <w:bCs/>
          <w:sz w:val="24"/>
          <w:szCs w:val="24"/>
        </w:rPr>
        <w:t>4. Управленческое решение</w:t>
      </w:r>
    </w:p>
    <w:p w:rsidR="006E6FF1" w:rsidRPr="00C924B5" w:rsidRDefault="006E6FF1" w:rsidP="00C924B5">
      <w:pPr>
        <w:spacing w:after="120" w:line="240" w:lineRule="auto"/>
        <w:ind w:firstLine="0"/>
        <w:rPr>
          <w:b/>
          <w:bCs/>
          <w:sz w:val="24"/>
          <w:szCs w:val="24"/>
        </w:rPr>
      </w:pPr>
      <w:r w:rsidRPr="00C924B5">
        <w:rPr>
          <w:b/>
          <w:bCs/>
          <w:sz w:val="24"/>
          <w:szCs w:val="24"/>
        </w:rPr>
        <w:t>4.1. Рекомендации по адаптации основных структурных элементов объекта</w:t>
      </w:r>
    </w:p>
    <w:tbl>
      <w:tblPr>
        <w:tblW w:w="93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67"/>
        <w:gridCol w:w="2977"/>
        <w:gridCol w:w="5812"/>
      </w:tblGrid>
      <w:tr w:rsidR="006E6FF1" w:rsidRPr="00C924B5">
        <w:trPr>
          <w:trHeight w:val="898"/>
        </w:trPr>
        <w:tc>
          <w:tcPr>
            <w:tcW w:w="567" w:type="dxa"/>
            <w:vAlign w:val="center"/>
          </w:tcPr>
          <w:p w:rsidR="006E6FF1" w:rsidRPr="00C924B5" w:rsidRDefault="006E6FF1" w:rsidP="00C924B5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№№</w:t>
            </w:r>
          </w:p>
          <w:p w:rsidR="006E6FF1" w:rsidRPr="00C924B5" w:rsidRDefault="006E6FF1" w:rsidP="00C924B5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п \</w:t>
            </w:r>
            <w:proofErr w:type="gramStart"/>
            <w:r w:rsidRPr="00C924B5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2977" w:type="dxa"/>
            <w:vAlign w:val="center"/>
          </w:tcPr>
          <w:p w:rsidR="006E6FF1" w:rsidRPr="00C924B5" w:rsidRDefault="006E6FF1" w:rsidP="00C924B5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812" w:type="dxa"/>
            <w:vAlign w:val="center"/>
          </w:tcPr>
          <w:p w:rsidR="006E6FF1" w:rsidRPr="00C924B5" w:rsidRDefault="006E6FF1" w:rsidP="00C924B5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812" w:type="dxa"/>
          </w:tcPr>
          <w:p w:rsidR="006E6FF1" w:rsidRPr="00C924B5" w:rsidRDefault="00A9501B" w:rsidP="00A9501B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Капитальный ремонт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5812" w:type="dxa"/>
          </w:tcPr>
          <w:p w:rsidR="006E6FF1" w:rsidRPr="00C924B5" w:rsidRDefault="00FD74C1" w:rsidP="00A9501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812" w:type="dxa"/>
          </w:tcPr>
          <w:p w:rsidR="006E6FF1" w:rsidRPr="00C924B5" w:rsidRDefault="00FD74C1" w:rsidP="00A9501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Капитальный ремонт и индивидуальное решение с ТСР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5812" w:type="dxa"/>
          </w:tcPr>
          <w:p w:rsidR="006E6FF1" w:rsidRPr="00C924B5" w:rsidRDefault="00C2582E" w:rsidP="00A9501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FD74C1">
              <w:rPr>
                <w:sz w:val="24"/>
                <w:szCs w:val="24"/>
              </w:rPr>
              <w:t>апитальный ремонт и индивидуальное решение с ТСР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5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812" w:type="dxa"/>
          </w:tcPr>
          <w:p w:rsidR="006E6FF1" w:rsidRPr="00C924B5" w:rsidRDefault="00C76BB5" w:rsidP="00A9501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Капитальный ремонт и индивидуальное решение с ТСР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5812" w:type="dxa"/>
          </w:tcPr>
          <w:p w:rsidR="006E6FF1" w:rsidRPr="00C924B5" w:rsidRDefault="00A9501B" w:rsidP="00A9501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6E6FF1" w:rsidRPr="00C924B5">
              <w:rPr>
                <w:sz w:val="24"/>
                <w:szCs w:val="24"/>
              </w:rPr>
              <w:t>апитальный ремонт</w:t>
            </w:r>
          </w:p>
        </w:tc>
      </w:tr>
      <w:tr w:rsidR="006E6FF1" w:rsidRPr="00C924B5">
        <w:trPr>
          <w:trHeight w:val="248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7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5812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Технические решения не возможны.</w:t>
            </w:r>
          </w:p>
        </w:tc>
      </w:tr>
      <w:tr w:rsidR="006E6FF1" w:rsidRPr="00C924B5">
        <w:trPr>
          <w:trHeight w:val="563"/>
        </w:trPr>
        <w:tc>
          <w:tcPr>
            <w:tcW w:w="567" w:type="dxa"/>
          </w:tcPr>
          <w:p w:rsidR="006E6FF1" w:rsidRPr="00C924B5" w:rsidRDefault="006E6FF1" w:rsidP="00C924B5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8</w:t>
            </w:r>
          </w:p>
        </w:tc>
        <w:tc>
          <w:tcPr>
            <w:tcW w:w="2977" w:type="dxa"/>
          </w:tcPr>
          <w:p w:rsidR="006E6FF1" w:rsidRPr="00C924B5" w:rsidRDefault="006E6FF1" w:rsidP="00C924B5">
            <w:pPr>
              <w:spacing w:line="240" w:lineRule="auto"/>
              <w:ind w:firstLine="0"/>
              <w:rPr>
                <w:b/>
                <w:bCs/>
                <w:sz w:val="24"/>
                <w:szCs w:val="24"/>
              </w:rPr>
            </w:pPr>
            <w:r w:rsidRPr="00C924B5">
              <w:rPr>
                <w:b/>
                <w:bCs/>
                <w:sz w:val="24"/>
                <w:szCs w:val="24"/>
              </w:rPr>
              <w:t>Все зоны и участки</w:t>
            </w:r>
          </w:p>
          <w:p w:rsidR="006E6FF1" w:rsidRPr="00C924B5" w:rsidRDefault="006E6FF1" w:rsidP="00C924B5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</w:p>
        </w:tc>
        <w:tc>
          <w:tcPr>
            <w:tcW w:w="5812" w:type="dxa"/>
          </w:tcPr>
          <w:p w:rsidR="006E6FF1" w:rsidRPr="00C924B5" w:rsidRDefault="00A9501B" w:rsidP="00C76BB5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C76BB5" w:rsidRPr="00C924B5">
              <w:rPr>
                <w:sz w:val="24"/>
                <w:szCs w:val="24"/>
              </w:rPr>
              <w:t>апитальный ремонт</w:t>
            </w:r>
            <w:r w:rsidR="00C76BB5">
              <w:rPr>
                <w:sz w:val="24"/>
                <w:szCs w:val="24"/>
              </w:rPr>
              <w:t xml:space="preserve"> индивидуальные решения с ТСР</w:t>
            </w:r>
            <w:r w:rsidR="00C76BB5" w:rsidRPr="00C924B5">
              <w:rPr>
                <w:sz w:val="24"/>
                <w:szCs w:val="24"/>
              </w:rPr>
              <w:t>.</w:t>
            </w:r>
          </w:p>
        </w:tc>
      </w:tr>
    </w:tbl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*- 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</w:t>
      </w:r>
      <w:r>
        <w:rPr>
          <w:sz w:val="24"/>
          <w:szCs w:val="24"/>
        </w:rPr>
        <w:t>ьтернативной формы обслуживания</w:t>
      </w:r>
    </w:p>
    <w:p w:rsidR="006E6FF1" w:rsidRDefault="006E6FF1" w:rsidP="00C924B5">
      <w:pPr>
        <w:spacing w:line="240" w:lineRule="auto"/>
        <w:ind w:firstLine="0"/>
        <w:rPr>
          <w:sz w:val="24"/>
          <w:szCs w:val="24"/>
        </w:rPr>
      </w:pPr>
    </w:p>
    <w:p w:rsidR="006E6FF1" w:rsidRPr="002A2F68" w:rsidRDefault="006E6FF1" w:rsidP="00C924B5">
      <w:pPr>
        <w:spacing w:line="240" w:lineRule="auto"/>
        <w:ind w:firstLine="0"/>
        <w:rPr>
          <w:b/>
          <w:sz w:val="24"/>
          <w:szCs w:val="24"/>
        </w:rPr>
      </w:pPr>
      <w:r>
        <w:rPr>
          <w:sz w:val="24"/>
          <w:szCs w:val="24"/>
        </w:rPr>
        <w:t xml:space="preserve">4.2. Период проведения работ:   </w:t>
      </w:r>
      <w:r w:rsidRPr="002A2F68">
        <w:rPr>
          <w:b/>
          <w:sz w:val="24"/>
          <w:szCs w:val="24"/>
          <w:u w:val="single"/>
        </w:rPr>
        <w:t>2016</w:t>
      </w:r>
      <w:r w:rsidR="002A2F68" w:rsidRPr="002A2F68">
        <w:rPr>
          <w:b/>
          <w:sz w:val="24"/>
          <w:szCs w:val="24"/>
          <w:u w:val="single"/>
        </w:rPr>
        <w:t>г.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в рамках исполнения адресного плана адаптации ОСИ и обеспечение доступных услуг в Большетроицком ДДИ </w:t>
      </w:r>
    </w:p>
    <w:p w:rsidR="006E6FF1" w:rsidRPr="00C924B5" w:rsidRDefault="006E6FF1" w:rsidP="00C924B5">
      <w:pPr>
        <w:spacing w:line="240" w:lineRule="auto"/>
        <w:ind w:firstLine="0"/>
        <w:rPr>
          <w:i/>
          <w:iCs/>
          <w:sz w:val="24"/>
          <w:szCs w:val="24"/>
        </w:rPr>
      </w:pPr>
      <w:r w:rsidRPr="00C924B5">
        <w:rPr>
          <w:i/>
          <w:iCs/>
          <w:sz w:val="24"/>
          <w:szCs w:val="24"/>
        </w:rPr>
        <w:t>(указывается наименован</w:t>
      </w:r>
      <w:r>
        <w:rPr>
          <w:i/>
          <w:iCs/>
          <w:sz w:val="24"/>
          <w:szCs w:val="24"/>
        </w:rPr>
        <w:t>ие документа: программы, плана)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4.3 Ожидаемый результат (по состоянию доступности) после выполнения ра</w:t>
      </w:r>
      <w:r>
        <w:rPr>
          <w:sz w:val="24"/>
          <w:szCs w:val="24"/>
        </w:rPr>
        <w:t xml:space="preserve">бот по адаптации: </w:t>
      </w:r>
      <w:r w:rsidRPr="002A2F68">
        <w:rPr>
          <w:b/>
          <w:sz w:val="24"/>
          <w:szCs w:val="24"/>
        </w:rPr>
        <w:t>ДП</w:t>
      </w:r>
      <w:r w:rsidR="002A2F68" w:rsidRPr="002A2F68">
        <w:rPr>
          <w:b/>
          <w:sz w:val="24"/>
          <w:szCs w:val="24"/>
        </w:rPr>
        <w:t>-В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Оценка результата исполнения программы, плана</w:t>
      </w:r>
      <w:r w:rsidR="002A2F68">
        <w:rPr>
          <w:sz w:val="24"/>
          <w:szCs w:val="24"/>
        </w:rPr>
        <w:t xml:space="preserve"> (по состоянию доступности).</w:t>
      </w:r>
    </w:p>
    <w:p w:rsidR="006E6FF1" w:rsidRPr="00C924B5" w:rsidRDefault="006E6FF1" w:rsidP="00C924B5">
      <w:pPr>
        <w:spacing w:line="240" w:lineRule="auto"/>
        <w:ind w:firstLine="0"/>
        <w:rPr>
          <w:i/>
          <w:iCs/>
          <w:sz w:val="24"/>
          <w:szCs w:val="24"/>
        </w:rPr>
      </w:pPr>
      <w:r w:rsidRPr="00C924B5">
        <w:rPr>
          <w:sz w:val="24"/>
          <w:szCs w:val="24"/>
        </w:rPr>
        <w:t xml:space="preserve">4.4. Для принятия решения требуется, не требуется </w:t>
      </w:r>
      <w:r w:rsidRPr="00C924B5">
        <w:rPr>
          <w:i/>
          <w:iCs/>
          <w:sz w:val="24"/>
          <w:szCs w:val="24"/>
        </w:rPr>
        <w:t>(</w:t>
      </w:r>
      <w:proofErr w:type="gramStart"/>
      <w:r w:rsidRPr="00C924B5">
        <w:rPr>
          <w:i/>
          <w:iCs/>
          <w:sz w:val="24"/>
          <w:szCs w:val="24"/>
        </w:rPr>
        <w:t>нужное</w:t>
      </w:r>
      <w:proofErr w:type="gramEnd"/>
      <w:r w:rsidRPr="00C924B5">
        <w:rPr>
          <w:i/>
          <w:iCs/>
          <w:sz w:val="24"/>
          <w:szCs w:val="24"/>
        </w:rPr>
        <w:t xml:space="preserve"> подчеркнуть):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Согласование ______________________________________________________________________</w:t>
      </w:r>
      <w:r>
        <w:rPr>
          <w:sz w:val="24"/>
          <w:szCs w:val="24"/>
        </w:rPr>
        <w:t>_______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Имеется заключение уполномоченной организации о состоянии доступности объекта (</w:t>
      </w:r>
      <w:r w:rsidRPr="00C924B5">
        <w:rPr>
          <w:i/>
          <w:iCs/>
          <w:sz w:val="24"/>
          <w:szCs w:val="24"/>
        </w:rPr>
        <w:t>наименование документа и выдавшей его организации, дата</w:t>
      </w:r>
      <w:r w:rsidRPr="00C924B5">
        <w:rPr>
          <w:sz w:val="24"/>
          <w:szCs w:val="24"/>
        </w:rPr>
        <w:t xml:space="preserve">), прилагается </w:t>
      </w:r>
    </w:p>
    <w:p w:rsidR="006E6FF1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__________________________________________________</w:t>
      </w:r>
      <w:r>
        <w:rPr>
          <w:sz w:val="24"/>
          <w:szCs w:val="24"/>
        </w:rPr>
        <w:t>___________________________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 xml:space="preserve">4.5. Информация размещена (обновлена) на Карте доступности субъекта РФ </w:t>
      </w:r>
      <w:r>
        <w:rPr>
          <w:b/>
          <w:bCs/>
          <w:sz w:val="24"/>
          <w:szCs w:val="24"/>
        </w:rPr>
        <w:t>дата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__________________________________________________</w:t>
      </w:r>
      <w:r>
        <w:rPr>
          <w:sz w:val="24"/>
          <w:szCs w:val="24"/>
        </w:rPr>
        <w:t>___________________________</w:t>
      </w:r>
    </w:p>
    <w:p w:rsidR="006E6FF1" w:rsidRDefault="006E6FF1" w:rsidP="00C92D0C">
      <w:pPr>
        <w:spacing w:line="240" w:lineRule="auto"/>
        <w:ind w:firstLine="0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(наименование сайта, портала)</w:t>
      </w:r>
    </w:p>
    <w:p w:rsidR="006E6FF1" w:rsidRPr="00C92D0C" w:rsidRDefault="006E6FF1" w:rsidP="00C92D0C">
      <w:pPr>
        <w:spacing w:line="240" w:lineRule="auto"/>
        <w:ind w:firstLine="0"/>
        <w:jc w:val="center"/>
        <w:rPr>
          <w:i/>
          <w:iCs/>
          <w:sz w:val="24"/>
          <w:szCs w:val="24"/>
        </w:rPr>
      </w:pPr>
    </w:p>
    <w:p w:rsidR="006E6FF1" w:rsidRPr="007F66BA" w:rsidRDefault="006E6FF1" w:rsidP="007F66BA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5. Особые отметки</w:t>
      </w:r>
    </w:p>
    <w:p w:rsidR="006E6FF1" w:rsidRPr="00C924B5" w:rsidRDefault="006E6FF1" w:rsidP="00C924B5">
      <w:pPr>
        <w:spacing w:line="240" w:lineRule="auto"/>
        <w:ind w:firstLine="0"/>
        <w:jc w:val="center"/>
        <w:rPr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Паспорт сформирован на основании: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1. Анкеты (информации об объекте) от «____» _____________ 20_____ г.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2. Акта обследования объекта: № акта ____________ от «____» _____________ 20____ г</w:t>
      </w:r>
    </w:p>
    <w:p w:rsidR="006E6FF1" w:rsidRPr="00C924B5" w:rsidRDefault="006E6FF1" w:rsidP="00C924B5">
      <w:pPr>
        <w:spacing w:line="240" w:lineRule="auto"/>
        <w:ind w:firstLine="0"/>
        <w:rPr>
          <w:sz w:val="24"/>
          <w:szCs w:val="24"/>
        </w:rPr>
      </w:pPr>
      <w:r w:rsidRPr="00C924B5">
        <w:rPr>
          <w:sz w:val="24"/>
          <w:szCs w:val="24"/>
        </w:rPr>
        <w:t>3. Решения Комиссии __________________________ от «____» ____________ 20____ г.</w:t>
      </w: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A9501B" w:rsidRDefault="00A9501B" w:rsidP="00057363">
      <w:pPr>
        <w:spacing w:line="240" w:lineRule="auto"/>
        <w:ind w:left="6946" w:firstLine="0"/>
        <w:rPr>
          <w:sz w:val="24"/>
          <w:szCs w:val="24"/>
        </w:rPr>
      </w:pPr>
    </w:p>
    <w:p w:rsidR="006E6FF1" w:rsidRDefault="006E6FF1" w:rsidP="00AB2D36">
      <w:pPr>
        <w:spacing w:line="240" w:lineRule="auto"/>
        <w:ind w:firstLine="0"/>
        <w:rPr>
          <w:sz w:val="24"/>
          <w:szCs w:val="24"/>
        </w:rPr>
      </w:pPr>
    </w:p>
    <w:p w:rsidR="00C76BB5" w:rsidRDefault="00C76BB5" w:rsidP="00AB2D36">
      <w:pPr>
        <w:spacing w:line="240" w:lineRule="auto"/>
        <w:ind w:firstLine="0"/>
        <w:rPr>
          <w:sz w:val="24"/>
          <w:szCs w:val="24"/>
        </w:rPr>
      </w:pPr>
    </w:p>
    <w:p w:rsidR="006E6FF1" w:rsidRDefault="006E6FF1" w:rsidP="00057363">
      <w:pPr>
        <w:spacing w:line="240" w:lineRule="auto"/>
        <w:ind w:left="6946" w:firstLine="0"/>
        <w:rPr>
          <w:sz w:val="24"/>
          <w:szCs w:val="24"/>
        </w:rPr>
      </w:pPr>
    </w:p>
    <w:p w:rsidR="00C76BB5" w:rsidRDefault="00C76BB5" w:rsidP="00057363">
      <w:pPr>
        <w:spacing w:line="240" w:lineRule="auto"/>
        <w:ind w:left="6946" w:firstLine="0"/>
        <w:rPr>
          <w:sz w:val="24"/>
          <w:szCs w:val="24"/>
        </w:rPr>
      </w:pPr>
    </w:p>
    <w:p w:rsidR="00C76BB5" w:rsidRDefault="00C76BB5" w:rsidP="00057363">
      <w:pPr>
        <w:spacing w:line="240" w:lineRule="auto"/>
        <w:ind w:left="6946" w:firstLine="0"/>
        <w:rPr>
          <w:sz w:val="24"/>
          <w:szCs w:val="24"/>
        </w:rPr>
      </w:pPr>
    </w:p>
    <w:p w:rsidR="0051727E" w:rsidRDefault="0051727E" w:rsidP="0051727E">
      <w:pPr>
        <w:spacing w:line="240" w:lineRule="auto"/>
        <w:ind w:firstLine="0"/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8388" cy="8772525"/>
            <wp:effectExtent l="19050" t="0" r="5212" b="0"/>
            <wp:docPr id="2" name="Рисунок 2" descr="C:\Documents and Settings\Преподаватель\Рабочий стол\доступная среда\Scan1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реподаватель\Рабочий стол\доступная среда\Scan1045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27E" w:rsidRDefault="0051727E" w:rsidP="0051727E">
      <w:pPr>
        <w:spacing w:line="240" w:lineRule="auto"/>
        <w:ind w:firstLine="0"/>
        <w:rPr>
          <w:b/>
          <w:sz w:val="24"/>
          <w:szCs w:val="24"/>
        </w:rPr>
      </w:pPr>
    </w:p>
    <w:p w:rsidR="0051727E" w:rsidRDefault="0051727E" w:rsidP="0051727E">
      <w:pPr>
        <w:spacing w:line="240" w:lineRule="auto"/>
        <w:ind w:firstLine="0"/>
        <w:rPr>
          <w:b/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  <w:r w:rsidRPr="00057363">
        <w:rPr>
          <w:b/>
          <w:bCs/>
          <w:sz w:val="24"/>
          <w:szCs w:val="24"/>
        </w:rPr>
        <w:lastRenderedPageBreak/>
        <w:t>3. Состояние доступности объекта для инвалидов</w:t>
      </w:r>
    </w:p>
    <w:p w:rsidR="006E6FF1" w:rsidRPr="00057363" w:rsidRDefault="006E6FF1" w:rsidP="00057363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  <w:r w:rsidRPr="00057363">
        <w:rPr>
          <w:b/>
          <w:bCs/>
          <w:sz w:val="24"/>
          <w:szCs w:val="24"/>
        </w:rPr>
        <w:t>и других маломобильных групп населения (МГН)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t>3.1 Путь следования к объекту пассажирским транспортом</w:t>
      </w:r>
    </w:p>
    <w:p w:rsidR="006E6FF1" w:rsidRPr="00057363" w:rsidRDefault="006E6FF1" w:rsidP="00057363">
      <w:pPr>
        <w:spacing w:line="240" w:lineRule="auto"/>
        <w:ind w:firstLine="0"/>
        <w:rPr>
          <w:sz w:val="20"/>
          <w:szCs w:val="20"/>
        </w:rPr>
      </w:pPr>
      <w:r w:rsidRPr="00057363">
        <w:rPr>
          <w:sz w:val="20"/>
          <w:szCs w:val="20"/>
        </w:rPr>
        <w:t xml:space="preserve">(описать маршрут движения с использованием пассажирского транспорта) </w:t>
      </w:r>
    </w:p>
    <w:p w:rsidR="006E6FF1" w:rsidRPr="006D128A" w:rsidRDefault="006E6FF1" w:rsidP="00057363">
      <w:pPr>
        <w:spacing w:line="240" w:lineRule="auto"/>
        <w:ind w:firstLine="0"/>
        <w:rPr>
          <w:sz w:val="24"/>
          <w:szCs w:val="24"/>
          <w:u w:val="single"/>
        </w:rPr>
      </w:pPr>
      <w:r w:rsidRPr="006D128A">
        <w:rPr>
          <w:sz w:val="24"/>
          <w:szCs w:val="24"/>
          <w:u w:val="single"/>
        </w:rPr>
        <w:t>А</w:t>
      </w:r>
      <w:r w:rsidRPr="006D128A">
        <w:rPr>
          <w:b/>
          <w:bCs/>
          <w:sz w:val="24"/>
          <w:szCs w:val="24"/>
          <w:u w:val="single"/>
        </w:rPr>
        <w:t>втобусный маршрут №111  г. Шебекино – с. Большетроицкое</w:t>
      </w:r>
      <w:r w:rsidRPr="006D128A">
        <w:rPr>
          <w:sz w:val="24"/>
          <w:szCs w:val="24"/>
          <w:u w:val="single"/>
        </w:rPr>
        <w:t>,</w:t>
      </w:r>
    </w:p>
    <w:p w:rsidR="006E6FF1" w:rsidRPr="00765795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наличие адаптированного пассажирског</w:t>
      </w:r>
      <w:r>
        <w:rPr>
          <w:sz w:val="24"/>
          <w:szCs w:val="24"/>
        </w:rPr>
        <w:t xml:space="preserve">о транспорта к объекту: </w:t>
      </w:r>
      <w:r>
        <w:rPr>
          <w:sz w:val="24"/>
          <w:szCs w:val="24"/>
          <w:u w:val="single"/>
        </w:rPr>
        <w:t>нет.</w:t>
      </w:r>
    </w:p>
    <w:p w:rsidR="006E6FF1" w:rsidRPr="00057363" w:rsidRDefault="006E6FF1" w:rsidP="00057363">
      <w:pPr>
        <w:spacing w:line="240" w:lineRule="auto"/>
        <w:ind w:firstLine="0"/>
        <w:rPr>
          <w:b/>
          <w:bCs/>
          <w:sz w:val="24"/>
          <w:szCs w:val="24"/>
        </w:rPr>
      </w:pPr>
      <w:r w:rsidRPr="00057363">
        <w:rPr>
          <w:b/>
          <w:bCs/>
          <w:sz w:val="24"/>
          <w:szCs w:val="24"/>
        </w:rPr>
        <w:t>3.2 Путь к объекту от ближайшей остановки пассажирского транспорта: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3.2.1 расстояние до объекта от остановки транспорта     </w:t>
      </w:r>
      <w:r w:rsidRPr="00D17546">
        <w:rPr>
          <w:sz w:val="24"/>
          <w:szCs w:val="24"/>
          <w:u w:val="single"/>
        </w:rPr>
        <w:t>1000 м</w:t>
      </w:r>
    </w:p>
    <w:p w:rsidR="006E6FF1" w:rsidRPr="00D17546" w:rsidRDefault="006E6FF1" w:rsidP="00057363">
      <w:pPr>
        <w:spacing w:line="240" w:lineRule="auto"/>
        <w:ind w:firstLine="0"/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3.2.2 время движения (пешком): </w:t>
      </w:r>
      <w:r w:rsidRPr="00D17546">
        <w:rPr>
          <w:sz w:val="24"/>
          <w:szCs w:val="24"/>
          <w:u w:val="single"/>
        </w:rPr>
        <w:t>25мин.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3.2.3 наличие  выделенного от проезжей части пешеходного пути (</w:t>
      </w:r>
      <w:r w:rsidRPr="00057363">
        <w:rPr>
          <w:i/>
          <w:iCs/>
          <w:sz w:val="24"/>
          <w:szCs w:val="24"/>
        </w:rPr>
        <w:t xml:space="preserve">да, </w:t>
      </w:r>
      <w:r w:rsidRPr="00057363">
        <w:rPr>
          <w:b/>
          <w:bCs/>
          <w:i/>
          <w:iCs/>
          <w:sz w:val="24"/>
          <w:szCs w:val="24"/>
          <w:u w:val="single"/>
        </w:rPr>
        <w:t>нет</w:t>
      </w:r>
      <w:r w:rsidRPr="00057363">
        <w:rPr>
          <w:sz w:val="24"/>
          <w:szCs w:val="24"/>
        </w:rPr>
        <w:t>),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3.2.4 Перекрестки: </w:t>
      </w:r>
      <w:r w:rsidRPr="00057363">
        <w:rPr>
          <w:i/>
          <w:iCs/>
          <w:sz w:val="24"/>
          <w:szCs w:val="24"/>
          <w:u w:val="single"/>
        </w:rPr>
        <w:t>нерегулируемые</w:t>
      </w:r>
      <w:r w:rsidRPr="00057363">
        <w:rPr>
          <w:i/>
          <w:iCs/>
          <w:sz w:val="24"/>
          <w:szCs w:val="24"/>
        </w:rPr>
        <w:t>; регулируемые, со звуковой сигнализацией, таймером; нет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3.2.5 Информация на пути следования к объекту: </w:t>
      </w:r>
      <w:r w:rsidRPr="00057363">
        <w:rPr>
          <w:i/>
          <w:iCs/>
          <w:sz w:val="24"/>
          <w:szCs w:val="24"/>
        </w:rPr>
        <w:t>акустическая, тактильная</w:t>
      </w:r>
      <w:r w:rsidRPr="00057363">
        <w:rPr>
          <w:b/>
          <w:bCs/>
          <w:i/>
          <w:iCs/>
          <w:sz w:val="24"/>
          <w:szCs w:val="24"/>
          <w:u w:val="single"/>
        </w:rPr>
        <w:t>, визуальная</w:t>
      </w:r>
      <w:r w:rsidRPr="00057363">
        <w:rPr>
          <w:i/>
          <w:iCs/>
          <w:sz w:val="24"/>
          <w:szCs w:val="24"/>
        </w:rPr>
        <w:t xml:space="preserve">; 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3.2.6 Перепады высоты на пути: </w:t>
      </w:r>
      <w:r w:rsidRPr="00057363">
        <w:rPr>
          <w:i/>
          <w:iCs/>
          <w:sz w:val="24"/>
          <w:szCs w:val="24"/>
        </w:rPr>
        <w:t>есть</w:t>
      </w:r>
      <w:r w:rsidRPr="00057363">
        <w:rPr>
          <w:b/>
          <w:bCs/>
          <w:i/>
          <w:iCs/>
          <w:sz w:val="24"/>
          <w:szCs w:val="24"/>
          <w:u w:val="single"/>
        </w:rPr>
        <w:t>, нет</w:t>
      </w:r>
      <w:r w:rsidRPr="00057363">
        <w:rPr>
          <w:b/>
          <w:bCs/>
          <w:sz w:val="24"/>
          <w:szCs w:val="24"/>
          <w:u w:val="single"/>
        </w:rPr>
        <w:t xml:space="preserve"> (</w:t>
      </w:r>
      <w:r w:rsidRPr="00057363">
        <w:rPr>
          <w:sz w:val="24"/>
          <w:szCs w:val="24"/>
        </w:rPr>
        <w:t>описать)</w:t>
      </w:r>
    </w:p>
    <w:p w:rsidR="006E6FF1" w:rsidRPr="00057363" w:rsidRDefault="006E6FF1" w:rsidP="00057363">
      <w:pPr>
        <w:spacing w:line="240" w:lineRule="auto"/>
        <w:ind w:firstLine="567"/>
        <w:rPr>
          <w:sz w:val="24"/>
          <w:szCs w:val="24"/>
        </w:rPr>
      </w:pPr>
      <w:r w:rsidRPr="00057363">
        <w:rPr>
          <w:sz w:val="24"/>
          <w:szCs w:val="24"/>
        </w:rPr>
        <w:t xml:space="preserve">Их обустройство для инвалидов на коляске: </w:t>
      </w:r>
      <w:r w:rsidRPr="00057363">
        <w:rPr>
          <w:i/>
          <w:iCs/>
          <w:sz w:val="24"/>
          <w:szCs w:val="24"/>
        </w:rPr>
        <w:t>да</w:t>
      </w:r>
      <w:r w:rsidRPr="00057363">
        <w:rPr>
          <w:b/>
          <w:bCs/>
          <w:i/>
          <w:iCs/>
          <w:sz w:val="24"/>
          <w:szCs w:val="24"/>
          <w:u w:val="single"/>
        </w:rPr>
        <w:t>, нет</w:t>
      </w:r>
    </w:p>
    <w:p w:rsidR="006E6FF1" w:rsidRPr="00057363" w:rsidRDefault="006E6FF1" w:rsidP="00057363">
      <w:pPr>
        <w:spacing w:line="240" w:lineRule="auto"/>
        <w:ind w:firstLine="0"/>
        <w:rPr>
          <w:sz w:val="16"/>
          <w:szCs w:val="16"/>
        </w:rPr>
      </w:pP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t>3.3 Вариант организации доступности ОСИ</w:t>
      </w:r>
      <w:r w:rsidRPr="00057363">
        <w:rPr>
          <w:sz w:val="24"/>
          <w:szCs w:val="24"/>
        </w:rPr>
        <w:t xml:space="preserve"> (формы обслуживания)* с учетом СП 35-101-2001</w:t>
      </w:r>
    </w:p>
    <w:p w:rsidR="006E6FF1" w:rsidRPr="00057363" w:rsidRDefault="006E6FF1" w:rsidP="00057363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4"/>
        <w:gridCol w:w="5689"/>
        <w:gridCol w:w="2959"/>
      </w:tblGrid>
      <w:tr w:rsidR="006E6FF1" w:rsidRPr="00057363">
        <w:trPr>
          <w:trHeight w:val="517"/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left="-13" w:right="-127" w:hanging="110"/>
              <w:jc w:val="center"/>
            </w:pPr>
            <w:r w:rsidRPr="00057363">
              <w:t>№№</w:t>
            </w:r>
          </w:p>
          <w:p w:rsidR="006E6FF1" w:rsidRPr="00057363" w:rsidRDefault="006E6FF1" w:rsidP="00057363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proofErr w:type="gramStart"/>
            <w:r w:rsidRPr="00057363">
              <w:t>п</w:t>
            </w:r>
            <w:proofErr w:type="gramEnd"/>
            <w:r w:rsidRPr="00057363">
              <w:t>/п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firstLine="53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Категория инвалидов</w:t>
            </w:r>
          </w:p>
          <w:p w:rsidR="006E6FF1" w:rsidRPr="00057363" w:rsidRDefault="006E6FF1" w:rsidP="00057363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</w:tcPr>
          <w:p w:rsidR="006E6FF1" w:rsidRPr="00057363" w:rsidRDefault="006E6FF1" w:rsidP="00057363">
            <w:pPr>
              <w:spacing w:line="240" w:lineRule="auto"/>
              <w:ind w:firstLine="53"/>
              <w:jc w:val="center"/>
            </w:pPr>
            <w:r w:rsidRPr="00057363">
              <w:rPr>
                <w:b/>
                <w:bCs/>
                <w:sz w:val="24"/>
                <w:szCs w:val="24"/>
              </w:rPr>
              <w:t>Вариант организации доступности объекта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Все категории инвалидов и МГН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b/>
                <w:bCs/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6E6FF1" w:rsidP="0030448F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i/>
                <w:iCs/>
                <w:sz w:val="24"/>
                <w:szCs w:val="24"/>
              </w:rPr>
            </w:pPr>
            <w:r w:rsidRPr="00057363">
              <w:rPr>
                <w:i/>
                <w:iCs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</w:tcPr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2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proofErr w:type="gramStart"/>
            <w:r w:rsidRPr="00057363">
              <w:rPr>
                <w:sz w:val="24"/>
                <w:szCs w:val="24"/>
              </w:rPr>
              <w:t>передвигающиеся</w:t>
            </w:r>
            <w:proofErr w:type="gramEnd"/>
            <w:r w:rsidRPr="00057363">
              <w:rPr>
                <w:sz w:val="24"/>
                <w:szCs w:val="24"/>
              </w:rPr>
              <w:t xml:space="preserve"> на креслах-колясках</w:t>
            </w:r>
          </w:p>
        </w:tc>
        <w:tc>
          <w:tcPr>
            <w:tcW w:w="2959" w:type="dxa"/>
          </w:tcPr>
          <w:p w:rsidR="006E6FF1" w:rsidRPr="00057363" w:rsidRDefault="00EB2A0C" w:rsidP="00057363">
            <w:pPr>
              <w:ind w:firstLine="0"/>
            </w:pPr>
            <w:r>
              <w:rPr>
                <w:sz w:val="24"/>
                <w:szCs w:val="24"/>
              </w:rPr>
              <w:t>ДУ</w:t>
            </w:r>
          </w:p>
        </w:tc>
      </w:tr>
      <w:tr w:rsidR="006E6FF1" w:rsidRPr="00057363">
        <w:trPr>
          <w:trHeight w:val="253"/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3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057363"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</w:tcPr>
          <w:p w:rsidR="006E6FF1" w:rsidRPr="00057363" w:rsidRDefault="00EB2A0C" w:rsidP="00057363">
            <w:pPr>
              <w:ind w:firstLine="0"/>
            </w:pPr>
            <w:r>
              <w:rPr>
                <w:sz w:val="24"/>
                <w:szCs w:val="24"/>
              </w:rPr>
              <w:t>ДУ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4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057363"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</w:tcPr>
          <w:p w:rsidR="006E6FF1" w:rsidRPr="00057363" w:rsidRDefault="006E6FF1" w:rsidP="00057363">
            <w:pPr>
              <w:ind w:firstLine="0"/>
            </w:pPr>
            <w:r>
              <w:rPr>
                <w:sz w:val="24"/>
                <w:szCs w:val="24"/>
              </w:rPr>
              <w:t>ВНД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5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057363"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</w:tcPr>
          <w:p w:rsidR="006E6FF1" w:rsidRPr="00057363" w:rsidRDefault="006E6FF1" w:rsidP="00057363">
            <w:pPr>
              <w:ind w:firstLine="0"/>
            </w:pPr>
            <w:r>
              <w:rPr>
                <w:sz w:val="24"/>
                <w:szCs w:val="24"/>
              </w:rPr>
              <w:t>ДУ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6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057363"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</w:tcPr>
          <w:p w:rsidR="006E6FF1" w:rsidRPr="00057363" w:rsidRDefault="000C201C" w:rsidP="0030448F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</w:tr>
    </w:tbl>
    <w:p w:rsidR="006E6FF1" w:rsidRPr="00057363" w:rsidRDefault="006E6FF1" w:rsidP="00057363">
      <w:pPr>
        <w:spacing w:line="240" w:lineRule="auto"/>
        <w:ind w:firstLine="708"/>
        <w:rPr>
          <w:b/>
          <w:bCs/>
          <w:sz w:val="20"/>
          <w:szCs w:val="20"/>
        </w:rPr>
      </w:pPr>
      <w:r w:rsidRPr="00057363">
        <w:rPr>
          <w:sz w:val="24"/>
          <w:szCs w:val="24"/>
        </w:rPr>
        <w:t xml:space="preserve">* - </w:t>
      </w:r>
      <w:r w:rsidRPr="00057363">
        <w:rPr>
          <w:sz w:val="20"/>
          <w:szCs w:val="20"/>
        </w:rPr>
        <w:t xml:space="preserve">указывается один из вариантов: </w:t>
      </w:r>
      <w:r w:rsidRPr="00057363">
        <w:rPr>
          <w:b/>
          <w:bCs/>
          <w:sz w:val="20"/>
          <w:szCs w:val="20"/>
        </w:rPr>
        <w:t>«А», «Б», «ДУ», «ВНД»</w:t>
      </w:r>
    </w:p>
    <w:p w:rsidR="006E6FF1" w:rsidRPr="00057363" w:rsidRDefault="006E6FF1" w:rsidP="00057363">
      <w:pPr>
        <w:spacing w:line="240" w:lineRule="auto"/>
        <w:ind w:firstLine="0"/>
        <w:rPr>
          <w:b/>
          <w:bCs/>
          <w:sz w:val="24"/>
          <w:szCs w:val="24"/>
        </w:rPr>
      </w:pPr>
      <w:r w:rsidRPr="00057363">
        <w:rPr>
          <w:b/>
          <w:bCs/>
          <w:sz w:val="24"/>
          <w:szCs w:val="24"/>
        </w:rPr>
        <w:t>3.4 Состояние доступности основных структурно-функциональных зон</w:t>
      </w:r>
    </w:p>
    <w:p w:rsidR="006E6FF1" w:rsidRPr="00057363" w:rsidRDefault="006E6FF1" w:rsidP="00057363">
      <w:pPr>
        <w:spacing w:line="240" w:lineRule="auto"/>
        <w:rPr>
          <w:color w:val="FF0000"/>
          <w:sz w:val="24"/>
          <w:szCs w:val="24"/>
        </w:rPr>
      </w:pPr>
    </w:p>
    <w:tbl>
      <w:tblPr>
        <w:tblW w:w="93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09"/>
        <w:gridCol w:w="3969"/>
        <w:gridCol w:w="2268"/>
        <w:gridCol w:w="1206"/>
        <w:gridCol w:w="1204"/>
      </w:tblGrid>
      <w:tr w:rsidR="006E6FF1" w:rsidRPr="00057363">
        <w:trPr>
          <w:trHeight w:val="429"/>
        </w:trPr>
        <w:tc>
          <w:tcPr>
            <w:tcW w:w="709" w:type="dxa"/>
            <w:vMerge w:val="restart"/>
          </w:tcPr>
          <w:p w:rsidR="006E6FF1" w:rsidRPr="00057363" w:rsidRDefault="006E6FF1" w:rsidP="00057363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</w:t>
            </w:r>
          </w:p>
          <w:p w:rsidR="006E6FF1" w:rsidRPr="00057363" w:rsidRDefault="006E6FF1" w:rsidP="00057363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proofErr w:type="gramStart"/>
            <w:r w:rsidRPr="00057363">
              <w:rPr>
                <w:sz w:val="24"/>
                <w:szCs w:val="24"/>
              </w:rPr>
              <w:t>п</w:t>
            </w:r>
            <w:proofErr w:type="gramEnd"/>
            <w:r w:rsidRPr="00057363">
              <w:rPr>
                <w:sz w:val="24"/>
                <w:szCs w:val="24"/>
              </w:rPr>
              <w:t>/п</w:t>
            </w:r>
          </w:p>
        </w:tc>
        <w:tc>
          <w:tcPr>
            <w:tcW w:w="3969" w:type="dxa"/>
            <w:vMerge w:val="restart"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2268" w:type="dxa"/>
            <w:vMerge w:val="restart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left="-108" w:right="-108" w:firstLine="108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 xml:space="preserve">Состояние доступности, </w:t>
            </w:r>
          </w:p>
          <w:p w:rsidR="006E6FF1" w:rsidRPr="00057363" w:rsidRDefault="006E6FF1" w:rsidP="00057363">
            <w:pPr>
              <w:spacing w:line="240" w:lineRule="auto"/>
              <w:ind w:left="-108" w:right="-108" w:firstLine="108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 том числе для основных категорий инвалидов**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410" w:type="dxa"/>
            <w:gridSpan w:val="2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Приложение</w:t>
            </w:r>
          </w:p>
        </w:tc>
      </w:tr>
      <w:tr w:rsidR="006E6FF1" w:rsidRPr="00057363" w:rsidTr="00894316">
        <w:tc>
          <w:tcPr>
            <w:tcW w:w="709" w:type="dxa"/>
            <w:vMerge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color w:val="FF0000"/>
                <w:sz w:val="24"/>
                <w:szCs w:val="24"/>
              </w:rPr>
            </w:pPr>
          </w:p>
        </w:tc>
        <w:tc>
          <w:tcPr>
            <w:tcW w:w="3969" w:type="dxa"/>
            <w:vMerge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2268" w:type="dxa"/>
            <w:vMerge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 на плане</w:t>
            </w:r>
          </w:p>
        </w:tc>
        <w:tc>
          <w:tcPr>
            <w:tcW w:w="120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 фото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(папка)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2268" w:type="dxa"/>
          </w:tcPr>
          <w:p w:rsidR="006E6FF1" w:rsidRPr="00057363" w:rsidRDefault="00C525A4" w:rsidP="0076579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</w:t>
            </w:r>
            <w:r w:rsidR="006E6FF1">
              <w:rPr>
                <w:sz w:val="24"/>
                <w:szCs w:val="24"/>
              </w:rPr>
              <w:t>-И (К, О</w:t>
            </w:r>
            <w:r w:rsidR="006E6FF1"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-</w:t>
            </w:r>
          </w:p>
        </w:tc>
        <w:tc>
          <w:tcPr>
            <w:tcW w:w="1204" w:type="dxa"/>
          </w:tcPr>
          <w:p w:rsidR="006E6FF1" w:rsidRPr="00057363" w:rsidRDefault="00D50535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</w:t>
            </w:r>
            <w:r w:rsidR="00292977">
              <w:rPr>
                <w:sz w:val="24"/>
                <w:szCs w:val="24"/>
              </w:rPr>
              <w:t>7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2</w:t>
            </w:r>
          </w:p>
        </w:tc>
        <w:tc>
          <w:tcPr>
            <w:tcW w:w="396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Вход (входы) в здание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6E6FF1" w:rsidRPr="00057363" w:rsidRDefault="006E6FF1" w:rsidP="0030448F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130,104,73,57,32,162</w:t>
            </w:r>
          </w:p>
        </w:tc>
        <w:tc>
          <w:tcPr>
            <w:tcW w:w="1204" w:type="dxa"/>
          </w:tcPr>
          <w:p w:rsidR="006E6FF1" w:rsidRPr="00057363" w:rsidRDefault="00292977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8-15, 16-18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3</w:t>
            </w:r>
          </w:p>
        </w:tc>
        <w:tc>
          <w:tcPr>
            <w:tcW w:w="396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2268" w:type="dxa"/>
          </w:tcPr>
          <w:p w:rsidR="006E6FF1" w:rsidRPr="00057363" w:rsidRDefault="006E6FF1" w:rsidP="0030448F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89,86,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125,129</w:t>
            </w:r>
          </w:p>
        </w:tc>
        <w:tc>
          <w:tcPr>
            <w:tcW w:w="1204" w:type="dxa"/>
          </w:tcPr>
          <w:p w:rsidR="006E6FF1" w:rsidRPr="00057363" w:rsidRDefault="00292977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19-34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4</w:t>
            </w:r>
          </w:p>
        </w:tc>
        <w:tc>
          <w:tcPr>
            <w:tcW w:w="396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2268" w:type="dxa"/>
          </w:tcPr>
          <w:p w:rsidR="006E6FF1" w:rsidRPr="00057363" w:rsidRDefault="006E6FF1" w:rsidP="00765795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123</w:t>
            </w:r>
          </w:p>
        </w:tc>
        <w:tc>
          <w:tcPr>
            <w:tcW w:w="1204" w:type="dxa"/>
          </w:tcPr>
          <w:p w:rsidR="006E6FF1" w:rsidRPr="00057363" w:rsidRDefault="00292977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 35-59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5</w:t>
            </w:r>
          </w:p>
        </w:tc>
        <w:tc>
          <w:tcPr>
            <w:tcW w:w="396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268" w:type="dxa"/>
          </w:tcPr>
          <w:p w:rsidR="006E6FF1" w:rsidRPr="00057363" w:rsidRDefault="006E6FF1" w:rsidP="00A0730B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126,</w:t>
            </w:r>
          </w:p>
        </w:tc>
        <w:tc>
          <w:tcPr>
            <w:tcW w:w="1204" w:type="dxa"/>
          </w:tcPr>
          <w:p w:rsidR="006E6FF1" w:rsidRPr="00057363" w:rsidRDefault="00292977" w:rsidP="00292977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60-65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396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2268" w:type="dxa"/>
          </w:tcPr>
          <w:p w:rsidR="006E6FF1" w:rsidRPr="00057363" w:rsidRDefault="006E6FF1" w:rsidP="00765795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О,</w:t>
            </w:r>
            <w:r w:rsidRPr="00C924B5">
              <w:rPr>
                <w:sz w:val="24"/>
                <w:szCs w:val="24"/>
              </w:rPr>
              <w:t xml:space="preserve"> 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74,17</w:t>
            </w:r>
          </w:p>
        </w:tc>
        <w:tc>
          <w:tcPr>
            <w:tcW w:w="1204" w:type="dxa"/>
          </w:tcPr>
          <w:p w:rsidR="006E6FF1" w:rsidRPr="00057363" w:rsidRDefault="00292977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21-24, 30, 33, 67, 34</w:t>
            </w:r>
          </w:p>
        </w:tc>
      </w:tr>
      <w:tr w:rsidR="006E6FF1" w:rsidRPr="00057363" w:rsidTr="00894316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7</w:t>
            </w:r>
          </w:p>
        </w:tc>
        <w:tc>
          <w:tcPr>
            <w:tcW w:w="3969" w:type="dxa"/>
          </w:tcPr>
          <w:p w:rsidR="006E6FF1" w:rsidRPr="00057363" w:rsidRDefault="006E6FF1" w:rsidP="008B036D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Пути движения</w:t>
            </w:r>
            <w:r>
              <w:rPr>
                <w:sz w:val="24"/>
                <w:szCs w:val="24"/>
              </w:rPr>
              <w:t xml:space="preserve"> к объекту (от остановки </w:t>
            </w:r>
            <w:r w:rsidRPr="00057363">
              <w:rPr>
                <w:sz w:val="24"/>
                <w:szCs w:val="24"/>
              </w:rPr>
              <w:t>транспорта)</w:t>
            </w:r>
          </w:p>
        </w:tc>
        <w:tc>
          <w:tcPr>
            <w:tcW w:w="2268" w:type="dxa"/>
          </w:tcPr>
          <w:p w:rsidR="006E6FF1" w:rsidRPr="00057363" w:rsidRDefault="00E1090C" w:rsidP="00A0730B">
            <w:pPr>
              <w:ind w:firstLine="0"/>
              <w:jc w:val="center"/>
            </w:pPr>
            <w:r>
              <w:rPr>
                <w:sz w:val="24"/>
                <w:szCs w:val="24"/>
              </w:rPr>
              <w:t>ДП</w:t>
            </w:r>
            <w:r w:rsidR="006E6FF1">
              <w:rPr>
                <w:sz w:val="24"/>
                <w:szCs w:val="24"/>
              </w:rPr>
              <w:t>-И (</w:t>
            </w:r>
            <w:r w:rsidR="006E6FF1" w:rsidRPr="00C924B5">
              <w:rPr>
                <w:sz w:val="24"/>
                <w:szCs w:val="24"/>
              </w:rPr>
              <w:t>У)</w:t>
            </w:r>
          </w:p>
        </w:tc>
        <w:tc>
          <w:tcPr>
            <w:tcW w:w="1206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-</w:t>
            </w:r>
          </w:p>
        </w:tc>
        <w:tc>
          <w:tcPr>
            <w:tcW w:w="1204" w:type="dxa"/>
          </w:tcPr>
          <w:p w:rsidR="006E6FF1" w:rsidRPr="00057363" w:rsidRDefault="00292977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2, 67</w:t>
            </w:r>
          </w:p>
        </w:tc>
      </w:tr>
    </w:tbl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t xml:space="preserve">** </w:t>
      </w:r>
      <w:r w:rsidRPr="00057363">
        <w:rPr>
          <w:sz w:val="20"/>
          <w:szCs w:val="20"/>
        </w:rPr>
        <w:t>Указывается</w:t>
      </w:r>
      <w:proofErr w:type="gramStart"/>
      <w:r w:rsidRPr="00057363">
        <w:rPr>
          <w:sz w:val="20"/>
          <w:szCs w:val="20"/>
        </w:rPr>
        <w:t>:</w:t>
      </w:r>
      <w:r w:rsidRPr="00057363">
        <w:rPr>
          <w:b/>
          <w:bCs/>
          <w:sz w:val="20"/>
          <w:szCs w:val="20"/>
        </w:rPr>
        <w:t>Д</w:t>
      </w:r>
      <w:proofErr w:type="gramEnd"/>
      <w:r w:rsidRPr="00057363">
        <w:rPr>
          <w:b/>
          <w:bCs/>
          <w:sz w:val="20"/>
          <w:szCs w:val="20"/>
        </w:rPr>
        <w:t>П-В</w:t>
      </w:r>
      <w:r w:rsidRPr="00057363">
        <w:rPr>
          <w:sz w:val="20"/>
          <w:szCs w:val="20"/>
        </w:rPr>
        <w:t xml:space="preserve"> - доступно полностью всем;  </w:t>
      </w:r>
      <w:r w:rsidRPr="00057363">
        <w:rPr>
          <w:b/>
          <w:bCs/>
          <w:sz w:val="20"/>
          <w:szCs w:val="20"/>
        </w:rPr>
        <w:t>ДП-И</w:t>
      </w:r>
      <w:r w:rsidRPr="00057363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057363">
        <w:rPr>
          <w:b/>
          <w:bCs/>
          <w:sz w:val="20"/>
          <w:szCs w:val="20"/>
        </w:rPr>
        <w:t>ДЧ-В</w:t>
      </w:r>
      <w:r w:rsidRPr="00057363">
        <w:rPr>
          <w:sz w:val="20"/>
          <w:szCs w:val="20"/>
        </w:rPr>
        <w:t xml:space="preserve"> - доступно частично всем; </w:t>
      </w:r>
      <w:r w:rsidRPr="00057363">
        <w:rPr>
          <w:b/>
          <w:bCs/>
          <w:sz w:val="20"/>
          <w:szCs w:val="20"/>
        </w:rPr>
        <w:t>ДЧ-И</w:t>
      </w:r>
      <w:r w:rsidRPr="00057363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057363">
        <w:rPr>
          <w:b/>
          <w:bCs/>
          <w:sz w:val="20"/>
          <w:szCs w:val="20"/>
        </w:rPr>
        <w:t>ДУ</w:t>
      </w:r>
      <w:r w:rsidRPr="00057363">
        <w:rPr>
          <w:sz w:val="20"/>
          <w:szCs w:val="20"/>
        </w:rPr>
        <w:t xml:space="preserve"> - доступно условно, </w:t>
      </w:r>
      <w:r w:rsidRPr="00057363">
        <w:rPr>
          <w:b/>
          <w:bCs/>
          <w:sz w:val="20"/>
          <w:szCs w:val="20"/>
        </w:rPr>
        <w:t>ВНД</w:t>
      </w:r>
      <w:r w:rsidRPr="00057363">
        <w:rPr>
          <w:sz w:val="20"/>
          <w:szCs w:val="20"/>
        </w:rPr>
        <w:t xml:space="preserve"> - недоступно</w:t>
      </w:r>
    </w:p>
    <w:p w:rsidR="006E6FF1" w:rsidRDefault="006E6FF1" w:rsidP="00057363">
      <w:pPr>
        <w:spacing w:line="240" w:lineRule="auto"/>
        <w:ind w:firstLine="0"/>
        <w:rPr>
          <w:b/>
          <w:bCs/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>
        <w:rPr>
          <w:b/>
          <w:bCs/>
          <w:sz w:val="24"/>
          <w:szCs w:val="24"/>
        </w:rPr>
        <w:t>3.5. Итоговое заключение</w:t>
      </w:r>
      <w:r w:rsidRPr="00057363">
        <w:rPr>
          <w:b/>
          <w:bCs/>
          <w:sz w:val="24"/>
          <w:szCs w:val="24"/>
        </w:rPr>
        <w:t xml:space="preserve"> о состоянии доступности ОСИ</w:t>
      </w:r>
      <w:r>
        <w:rPr>
          <w:sz w:val="24"/>
          <w:szCs w:val="24"/>
        </w:rPr>
        <w:t>: ДЧ-И</w:t>
      </w:r>
      <w:r w:rsidR="00867182">
        <w:rPr>
          <w:sz w:val="24"/>
          <w:szCs w:val="24"/>
        </w:rPr>
        <w:t xml:space="preserve"> (К, О, У)</w:t>
      </w:r>
    </w:p>
    <w:p w:rsidR="006E6FF1" w:rsidRDefault="006E6FF1" w:rsidP="0030448F">
      <w:pPr>
        <w:spacing w:line="240" w:lineRule="auto"/>
        <w:ind w:firstLine="0"/>
        <w:rPr>
          <w:b/>
          <w:bCs/>
          <w:color w:val="FF0000"/>
          <w:sz w:val="24"/>
          <w:szCs w:val="24"/>
        </w:rPr>
      </w:pPr>
    </w:p>
    <w:p w:rsidR="006E6FF1" w:rsidRPr="0030448F" w:rsidRDefault="006E6FF1" w:rsidP="0030448F">
      <w:pPr>
        <w:spacing w:line="240" w:lineRule="auto"/>
        <w:ind w:firstLine="0"/>
        <w:rPr>
          <w:sz w:val="16"/>
          <w:szCs w:val="16"/>
        </w:rPr>
      </w:pPr>
      <w:r w:rsidRPr="00057363">
        <w:rPr>
          <w:b/>
          <w:bCs/>
          <w:sz w:val="24"/>
          <w:szCs w:val="24"/>
        </w:rPr>
        <w:t>4. Управленческое решение</w:t>
      </w:r>
      <w:r w:rsidRPr="00057363">
        <w:rPr>
          <w:sz w:val="20"/>
          <w:szCs w:val="20"/>
        </w:rPr>
        <w:t>(предложения по адаптации основных структурных элементов объекта)</w:t>
      </w:r>
    </w:p>
    <w:p w:rsidR="006E6FF1" w:rsidRPr="00057363" w:rsidRDefault="006E6FF1" w:rsidP="00057363">
      <w:pPr>
        <w:spacing w:line="240" w:lineRule="auto"/>
        <w:rPr>
          <w:color w:val="FF0000"/>
          <w:sz w:val="16"/>
          <w:szCs w:val="16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09"/>
        <w:gridCol w:w="3119"/>
        <w:gridCol w:w="5528"/>
      </w:tblGrid>
      <w:tr w:rsidR="006E6FF1" w:rsidRPr="00057363">
        <w:trPr>
          <w:trHeight w:val="817"/>
        </w:trPr>
        <w:tc>
          <w:tcPr>
            <w:tcW w:w="709" w:type="dxa"/>
            <w:vAlign w:val="center"/>
          </w:tcPr>
          <w:p w:rsidR="006E6FF1" w:rsidRPr="00057363" w:rsidRDefault="006E6FF1" w:rsidP="00057363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</w:t>
            </w:r>
          </w:p>
          <w:p w:rsidR="006E6FF1" w:rsidRPr="00057363" w:rsidRDefault="006E6FF1" w:rsidP="00057363">
            <w:pPr>
              <w:ind w:firstLine="26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 \</w:t>
            </w:r>
            <w:proofErr w:type="gramStart"/>
            <w:r w:rsidRPr="00057363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3119" w:type="dxa"/>
            <w:vAlign w:val="center"/>
          </w:tcPr>
          <w:p w:rsidR="006E6FF1" w:rsidRPr="00057363" w:rsidRDefault="006E6FF1" w:rsidP="00057363">
            <w:pPr>
              <w:spacing w:line="240" w:lineRule="auto"/>
              <w:ind w:firstLine="26"/>
              <w:jc w:val="center"/>
              <w:rPr>
                <w:sz w:val="22"/>
                <w:szCs w:val="22"/>
              </w:rPr>
            </w:pPr>
            <w:r w:rsidRPr="00057363">
              <w:rPr>
                <w:b/>
                <w:bCs/>
                <w:sz w:val="22"/>
                <w:szCs w:val="22"/>
              </w:rPr>
              <w:t>Основные структурно-функциональные зоны объекта</w:t>
            </w:r>
          </w:p>
        </w:tc>
        <w:tc>
          <w:tcPr>
            <w:tcW w:w="5528" w:type="dxa"/>
            <w:vAlign w:val="center"/>
          </w:tcPr>
          <w:p w:rsidR="006E6FF1" w:rsidRPr="00057363" w:rsidRDefault="006E6FF1" w:rsidP="00057363">
            <w:pPr>
              <w:spacing w:line="240" w:lineRule="auto"/>
              <w:ind w:firstLine="26"/>
              <w:jc w:val="center"/>
              <w:rPr>
                <w:sz w:val="22"/>
                <w:szCs w:val="22"/>
              </w:rPr>
            </w:pPr>
            <w:r w:rsidRPr="00057363">
              <w:rPr>
                <w:b/>
                <w:bCs/>
                <w:sz w:val="22"/>
                <w:szCs w:val="22"/>
              </w:rPr>
              <w:t>Рекомендации по адаптации объекта (вид работы)*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528" w:type="dxa"/>
          </w:tcPr>
          <w:p w:rsidR="006E6FF1" w:rsidRPr="00057363" w:rsidRDefault="0029074A" w:rsidP="0029074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Капитальный ремонт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5528" w:type="dxa"/>
          </w:tcPr>
          <w:p w:rsidR="006E6FF1" w:rsidRPr="00057363" w:rsidRDefault="00292977" w:rsidP="0029074A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3</w:t>
            </w:r>
          </w:p>
        </w:tc>
        <w:tc>
          <w:tcPr>
            <w:tcW w:w="3119" w:type="dxa"/>
          </w:tcPr>
          <w:p w:rsidR="006E6FF1" w:rsidRPr="00057363" w:rsidRDefault="006E6FF1" w:rsidP="006D128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 xml:space="preserve">Путь (пути) движения внутри здания </w:t>
            </w:r>
            <w:r w:rsidRPr="00057363">
              <w:rPr>
                <w:sz w:val="22"/>
                <w:szCs w:val="22"/>
              </w:rPr>
              <w:t>(в т.ч. пути эвакуации)</w:t>
            </w:r>
          </w:p>
        </w:tc>
        <w:tc>
          <w:tcPr>
            <w:tcW w:w="5528" w:type="dxa"/>
          </w:tcPr>
          <w:p w:rsidR="006E6FF1" w:rsidRPr="00057363" w:rsidRDefault="00FD74C1" w:rsidP="0029074A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Капитальный ремонт и и</w:t>
            </w:r>
            <w:r w:rsidR="00FA06FB">
              <w:rPr>
                <w:sz w:val="24"/>
                <w:szCs w:val="24"/>
              </w:rPr>
              <w:t>ндивидуальное решение с ТСР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4</w:t>
            </w:r>
          </w:p>
        </w:tc>
        <w:tc>
          <w:tcPr>
            <w:tcW w:w="3119" w:type="dxa"/>
          </w:tcPr>
          <w:p w:rsidR="006E6FF1" w:rsidRPr="00057363" w:rsidRDefault="006E6FF1" w:rsidP="006D128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 xml:space="preserve">Зона целевого назначения </w:t>
            </w:r>
            <w:r w:rsidRPr="00057363">
              <w:rPr>
                <w:sz w:val="22"/>
                <w:szCs w:val="22"/>
              </w:rPr>
              <w:t>(целевого посещения объекта)</w:t>
            </w:r>
          </w:p>
        </w:tc>
        <w:tc>
          <w:tcPr>
            <w:tcW w:w="5528" w:type="dxa"/>
          </w:tcPr>
          <w:p w:rsidR="006E6FF1" w:rsidRPr="00057363" w:rsidRDefault="00FA06FB" w:rsidP="0029074A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Капитальный ремонт и индивидуальное решение с ТСР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5</w:t>
            </w:r>
          </w:p>
        </w:tc>
        <w:tc>
          <w:tcPr>
            <w:tcW w:w="311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528" w:type="dxa"/>
          </w:tcPr>
          <w:p w:rsidR="006E6FF1" w:rsidRPr="00057363" w:rsidRDefault="00C76BB5" w:rsidP="0029074A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Капитальный ремонт и и</w:t>
            </w:r>
            <w:r w:rsidR="0029074A">
              <w:rPr>
                <w:sz w:val="24"/>
                <w:szCs w:val="24"/>
              </w:rPr>
              <w:t>ндивидуальное решение с ТСР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6</w:t>
            </w:r>
          </w:p>
        </w:tc>
        <w:tc>
          <w:tcPr>
            <w:tcW w:w="3119" w:type="dxa"/>
          </w:tcPr>
          <w:p w:rsidR="006E6FF1" w:rsidRPr="00057363" w:rsidRDefault="006E6FF1" w:rsidP="00057363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5528" w:type="dxa"/>
          </w:tcPr>
          <w:p w:rsidR="006E6FF1" w:rsidRPr="00057363" w:rsidRDefault="0029074A" w:rsidP="0029074A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</w:t>
            </w:r>
            <w:r w:rsidR="006E6FF1" w:rsidRPr="00C924B5">
              <w:rPr>
                <w:sz w:val="24"/>
                <w:szCs w:val="24"/>
              </w:rPr>
              <w:t>апитальный ремонт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7</w:t>
            </w:r>
          </w:p>
        </w:tc>
        <w:tc>
          <w:tcPr>
            <w:tcW w:w="3119" w:type="dxa"/>
          </w:tcPr>
          <w:p w:rsidR="006E6FF1" w:rsidRPr="00057363" w:rsidRDefault="006E6FF1" w:rsidP="00057363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5528" w:type="dxa"/>
          </w:tcPr>
          <w:p w:rsidR="006E6FF1" w:rsidRPr="00057363" w:rsidRDefault="006E6FF1" w:rsidP="00057363">
            <w:pPr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Технические решения не возможны.</w:t>
            </w:r>
          </w:p>
        </w:tc>
      </w:tr>
      <w:tr w:rsidR="006E6FF1" w:rsidRPr="00057363">
        <w:trPr>
          <w:trHeight w:val="276"/>
        </w:trPr>
        <w:tc>
          <w:tcPr>
            <w:tcW w:w="709" w:type="dxa"/>
          </w:tcPr>
          <w:p w:rsidR="006E6FF1" w:rsidRPr="00057363" w:rsidRDefault="006E6FF1" w:rsidP="0030448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8.</w:t>
            </w:r>
          </w:p>
        </w:tc>
        <w:tc>
          <w:tcPr>
            <w:tcW w:w="3119" w:type="dxa"/>
          </w:tcPr>
          <w:p w:rsidR="006E6FF1" w:rsidRPr="00057363" w:rsidRDefault="006E6FF1" w:rsidP="0030448F">
            <w:pPr>
              <w:spacing w:line="240" w:lineRule="auto"/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Все зоны и участки</w:t>
            </w:r>
          </w:p>
          <w:p w:rsidR="006E6FF1" w:rsidRPr="00057363" w:rsidRDefault="006E6FF1" w:rsidP="00057363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</w:p>
        </w:tc>
        <w:tc>
          <w:tcPr>
            <w:tcW w:w="5528" w:type="dxa"/>
          </w:tcPr>
          <w:p w:rsidR="006E6FF1" w:rsidRPr="00057363" w:rsidRDefault="0029074A" w:rsidP="006D128A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6E6FF1" w:rsidRPr="00C924B5">
              <w:rPr>
                <w:sz w:val="24"/>
                <w:szCs w:val="24"/>
              </w:rPr>
              <w:t>апитальный ремонт</w:t>
            </w:r>
            <w:r w:rsidR="00FA06FB">
              <w:rPr>
                <w:sz w:val="24"/>
                <w:szCs w:val="24"/>
              </w:rPr>
              <w:t xml:space="preserve"> индивидуальные решения с ТСР</w:t>
            </w:r>
            <w:r w:rsidR="006E6FF1" w:rsidRPr="00C924B5">
              <w:rPr>
                <w:sz w:val="24"/>
                <w:szCs w:val="24"/>
              </w:rPr>
              <w:t>.</w:t>
            </w:r>
          </w:p>
        </w:tc>
      </w:tr>
    </w:tbl>
    <w:p w:rsidR="006E6FF1" w:rsidRPr="00057363" w:rsidRDefault="006E6FF1" w:rsidP="00057363">
      <w:pPr>
        <w:spacing w:line="240" w:lineRule="auto"/>
        <w:ind w:firstLine="0"/>
        <w:rPr>
          <w:sz w:val="20"/>
          <w:szCs w:val="20"/>
        </w:rPr>
      </w:pPr>
      <w:r w:rsidRPr="00057363">
        <w:rPr>
          <w:sz w:val="24"/>
          <w:szCs w:val="24"/>
        </w:rPr>
        <w:t xml:space="preserve">*- </w:t>
      </w:r>
      <w:r w:rsidRPr="00057363">
        <w:rPr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rPr>
          <w:sz w:val="22"/>
          <w:szCs w:val="22"/>
        </w:rPr>
      </w:pPr>
      <w:r w:rsidRPr="00057363">
        <w:rPr>
          <w:b/>
          <w:bCs/>
          <w:sz w:val="24"/>
          <w:szCs w:val="24"/>
        </w:rPr>
        <w:t>Размещение информации на Карте доступности субъекта РФ согласовано</w:t>
      </w:r>
      <w:r>
        <w:rPr>
          <w:sz w:val="22"/>
          <w:szCs w:val="22"/>
        </w:rPr>
        <w:t>_________</w:t>
      </w:r>
    </w:p>
    <w:p w:rsidR="006E6FF1" w:rsidRPr="00057363" w:rsidRDefault="006E6FF1" w:rsidP="00057363">
      <w:pPr>
        <w:spacing w:line="240" w:lineRule="auto"/>
        <w:ind w:firstLine="0"/>
        <w:rPr>
          <w:sz w:val="22"/>
          <w:szCs w:val="22"/>
        </w:rPr>
      </w:pPr>
      <w:r w:rsidRPr="00057363">
        <w:rPr>
          <w:sz w:val="22"/>
          <w:szCs w:val="22"/>
        </w:rPr>
        <w:t>_________________________________________________________</w:t>
      </w:r>
      <w:r>
        <w:rPr>
          <w:sz w:val="22"/>
          <w:szCs w:val="22"/>
        </w:rPr>
        <w:t>___________________________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i/>
          <w:iCs/>
          <w:sz w:val="22"/>
          <w:szCs w:val="22"/>
        </w:rPr>
        <w:t>(подпись, Ф.И.О., должность; координаты для связи уполномоченного представителя объекта)</w:t>
      </w:r>
    </w:p>
    <w:p w:rsidR="006E6FF1" w:rsidRDefault="006E6FF1" w:rsidP="006D128A">
      <w:pPr>
        <w:spacing w:line="240" w:lineRule="auto"/>
        <w:ind w:firstLine="0"/>
        <w:rPr>
          <w:sz w:val="24"/>
          <w:szCs w:val="24"/>
        </w:rPr>
      </w:pPr>
    </w:p>
    <w:p w:rsidR="006E6FF1" w:rsidRDefault="006E6FF1" w:rsidP="006D128A">
      <w:pPr>
        <w:spacing w:line="240" w:lineRule="auto"/>
        <w:ind w:firstLine="0"/>
        <w:rPr>
          <w:sz w:val="24"/>
          <w:szCs w:val="24"/>
        </w:rPr>
      </w:pPr>
    </w:p>
    <w:p w:rsidR="006E6FF1" w:rsidRDefault="006E6FF1" w:rsidP="006D128A">
      <w:pPr>
        <w:spacing w:line="240" w:lineRule="auto"/>
        <w:ind w:firstLine="0"/>
        <w:rPr>
          <w:sz w:val="24"/>
          <w:szCs w:val="24"/>
        </w:rPr>
      </w:pPr>
    </w:p>
    <w:p w:rsidR="006E6FF1" w:rsidRDefault="006E6FF1" w:rsidP="006D128A">
      <w:pPr>
        <w:spacing w:line="240" w:lineRule="auto"/>
        <w:ind w:firstLine="0"/>
        <w:rPr>
          <w:sz w:val="24"/>
          <w:szCs w:val="24"/>
        </w:rPr>
      </w:pPr>
    </w:p>
    <w:p w:rsidR="00FD74C1" w:rsidRDefault="00FD74C1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29074A" w:rsidRDefault="0029074A" w:rsidP="00AB2D36">
      <w:pPr>
        <w:spacing w:line="240" w:lineRule="auto"/>
        <w:ind w:firstLine="0"/>
        <w:rPr>
          <w:sz w:val="24"/>
          <w:szCs w:val="24"/>
        </w:rPr>
      </w:pPr>
    </w:p>
    <w:p w:rsidR="00C76BB5" w:rsidRDefault="00C76BB5" w:rsidP="00AB2D36">
      <w:pPr>
        <w:spacing w:line="240" w:lineRule="auto"/>
        <w:ind w:firstLine="0"/>
        <w:rPr>
          <w:sz w:val="24"/>
          <w:szCs w:val="24"/>
        </w:rPr>
      </w:pPr>
    </w:p>
    <w:p w:rsidR="0051727E" w:rsidRDefault="0051727E" w:rsidP="00057363">
      <w:pPr>
        <w:spacing w:line="240" w:lineRule="auto"/>
        <w:ind w:firstLine="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3" descr="C:\Documents and Settings\Преподаватель\Рабочий стол\доступная среда\Scan1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реподаватель\Рабочий стол\доступная среда\Scan1045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27E" w:rsidRDefault="0051727E" w:rsidP="00057363">
      <w:pPr>
        <w:spacing w:line="240" w:lineRule="auto"/>
        <w:ind w:firstLine="0"/>
        <w:rPr>
          <w:b/>
          <w:sz w:val="24"/>
          <w:szCs w:val="24"/>
        </w:rPr>
      </w:pPr>
    </w:p>
    <w:p w:rsidR="0051727E" w:rsidRDefault="0051727E" w:rsidP="00057363">
      <w:pPr>
        <w:spacing w:line="240" w:lineRule="auto"/>
        <w:ind w:firstLine="0"/>
        <w:rPr>
          <w:b/>
          <w:sz w:val="24"/>
          <w:szCs w:val="24"/>
        </w:rPr>
      </w:pPr>
    </w:p>
    <w:p w:rsidR="0051727E" w:rsidRDefault="0051727E" w:rsidP="00057363">
      <w:pPr>
        <w:spacing w:line="240" w:lineRule="auto"/>
        <w:ind w:firstLine="0"/>
        <w:rPr>
          <w:b/>
          <w:sz w:val="24"/>
          <w:szCs w:val="24"/>
        </w:rPr>
      </w:pPr>
    </w:p>
    <w:p w:rsidR="0051727E" w:rsidRDefault="0051727E" w:rsidP="00057363">
      <w:pPr>
        <w:spacing w:line="240" w:lineRule="auto"/>
        <w:ind w:firstLine="0"/>
        <w:rPr>
          <w:b/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lastRenderedPageBreak/>
        <w:t xml:space="preserve">3.2.6 Перепады высоты на пути: </w:t>
      </w:r>
      <w:r w:rsidRPr="00057363">
        <w:rPr>
          <w:i/>
          <w:iCs/>
          <w:sz w:val="24"/>
          <w:szCs w:val="24"/>
        </w:rPr>
        <w:t xml:space="preserve">есть, </w:t>
      </w:r>
      <w:r w:rsidRPr="00057363">
        <w:rPr>
          <w:b/>
          <w:bCs/>
          <w:i/>
          <w:iCs/>
          <w:sz w:val="24"/>
          <w:szCs w:val="24"/>
          <w:u w:val="single"/>
        </w:rPr>
        <w:t>не</w:t>
      </w:r>
      <w:proofErr w:type="gramStart"/>
      <w:r w:rsidRPr="00057363">
        <w:rPr>
          <w:b/>
          <w:bCs/>
          <w:i/>
          <w:iCs/>
          <w:sz w:val="24"/>
          <w:szCs w:val="24"/>
          <w:u w:val="single"/>
        </w:rPr>
        <w:t>т</w:t>
      </w:r>
      <w:r w:rsidRPr="00057363">
        <w:rPr>
          <w:sz w:val="24"/>
          <w:szCs w:val="24"/>
        </w:rPr>
        <w:t>(</w:t>
      </w:r>
      <w:proofErr w:type="gramEnd"/>
      <w:r w:rsidRPr="00057363">
        <w:rPr>
          <w:sz w:val="24"/>
          <w:szCs w:val="24"/>
        </w:rPr>
        <w:t>описать)</w:t>
      </w:r>
    </w:p>
    <w:p w:rsidR="006E6FF1" w:rsidRPr="00057363" w:rsidRDefault="006E6FF1" w:rsidP="00057363">
      <w:pPr>
        <w:spacing w:line="240" w:lineRule="auto"/>
        <w:ind w:firstLine="567"/>
        <w:rPr>
          <w:sz w:val="24"/>
          <w:szCs w:val="24"/>
        </w:rPr>
      </w:pPr>
      <w:r w:rsidRPr="00057363">
        <w:rPr>
          <w:sz w:val="24"/>
          <w:szCs w:val="24"/>
        </w:rPr>
        <w:t xml:space="preserve">Их обустройство для инвалидов на коляске: </w:t>
      </w:r>
      <w:r w:rsidRPr="00057363">
        <w:rPr>
          <w:i/>
          <w:iCs/>
          <w:sz w:val="24"/>
          <w:szCs w:val="24"/>
        </w:rPr>
        <w:t xml:space="preserve">да, </w:t>
      </w:r>
      <w:r w:rsidRPr="00057363">
        <w:rPr>
          <w:b/>
          <w:bCs/>
          <w:i/>
          <w:iCs/>
          <w:sz w:val="24"/>
          <w:szCs w:val="24"/>
          <w:u w:val="single"/>
        </w:rPr>
        <w:t>нет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t>3.3 Организация доступности объекта для инвалидов – форма обслуживания</w:t>
      </w:r>
    </w:p>
    <w:p w:rsidR="006E6FF1" w:rsidRPr="00057363" w:rsidRDefault="006E6FF1" w:rsidP="00057363">
      <w:pPr>
        <w:spacing w:line="240" w:lineRule="auto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4"/>
        <w:gridCol w:w="5689"/>
        <w:gridCol w:w="2959"/>
      </w:tblGrid>
      <w:tr w:rsidR="006E6FF1" w:rsidRPr="00057363">
        <w:trPr>
          <w:trHeight w:val="823"/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left="-13" w:right="-127" w:hanging="110"/>
              <w:jc w:val="center"/>
            </w:pPr>
            <w:r w:rsidRPr="00057363">
              <w:t>№№</w:t>
            </w:r>
          </w:p>
          <w:p w:rsidR="006E6FF1" w:rsidRPr="00057363" w:rsidRDefault="006E6FF1" w:rsidP="00057363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proofErr w:type="gramStart"/>
            <w:r w:rsidRPr="00057363">
              <w:t>п</w:t>
            </w:r>
            <w:proofErr w:type="gramEnd"/>
            <w:r w:rsidRPr="00057363">
              <w:t>/п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firstLine="53"/>
              <w:jc w:val="center"/>
              <w:rPr>
                <w:b/>
                <w:bCs/>
                <w:sz w:val="16"/>
                <w:szCs w:val="16"/>
              </w:rPr>
            </w:pPr>
          </w:p>
          <w:p w:rsidR="006E6FF1" w:rsidRPr="00057363" w:rsidRDefault="006E6FF1" w:rsidP="00057363">
            <w:pPr>
              <w:spacing w:line="240" w:lineRule="auto"/>
              <w:ind w:firstLine="53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Категория инвалидов</w:t>
            </w:r>
          </w:p>
          <w:p w:rsidR="006E6FF1" w:rsidRPr="00057363" w:rsidRDefault="006E6FF1" w:rsidP="00057363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</w:tcPr>
          <w:p w:rsidR="006E6FF1" w:rsidRPr="00057363" w:rsidRDefault="006E6FF1" w:rsidP="00057363">
            <w:pPr>
              <w:spacing w:line="240" w:lineRule="auto"/>
              <w:ind w:firstLine="53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Вариант организации доступности объекта</w:t>
            </w:r>
          </w:p>
          <w:p w:rsidR="006E6FF1" w:rsidRPr="00057363" w:rsidRDefault="006E6FF1" w:rsidP="00057363">
            <w:pPr>
              <w:spacing w:line="240" w:lineRule="auto"/>
              <w:ind w:firstLine="53"/>
              <w:jc w:val="center"/>
            </w:pPr>
            <w:r w:rsidRPr="00057363">
              <w:rPr>
                <w:sz w:val="24"/>
                <w:szCs w:val="24"/>
              </w:rPr>
              <w:t>(формы обслуживания)*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b/>
                <w:bCs/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Все категории инвалидов и МГН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b/>
                <w:bCs/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b/>
                <w:bCs/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6E6FF1" w:rsidP="00CE2DDB">
            <w:pPr>
              <w:spacing w:line="240" w:lineRule="auto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i/>
                <w:iCs/>
                <w:sz w:val="24"/>
                <w:szCs w:val="24"/>
              </w:rPr>
            </w:pPr>
            <w:r w:rsidRPr="00057363">
              <w:rPr>
                <w:i/>
                <w:iCs/>
                <w:sz w:val="24"/>
                <w:szCs w:val="24"/>
              </w:rPr>
              <w:t>в том числе инвалиды: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2959" w:type="dxa"/>
          </w:tcPr>
          <w:p w:rsidR="006E6FF1" w:rsidRPr="00057363" w:rsidRDefault="006E6FF1" w:rsidP="00057363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2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proofErr w:type="gramStart"/>
            <w:r w:rsidRPr="00057363">
              <w:rPr>
                <w:sz w:val="24"/>
                <w:szCs w:val="24"/>
              </w:rPr>
              <w:t>передвигающиеся</w:t>
            </w:r>
            <w:proofErr w:type="gramEnd"/>
            <w:r w:rsidRPr="00057363">
              <w:rPr>
                <w:sz w:val="24"/>
                <w:szCs w:val="24"/>
              </w:rPr>
              <w:t xml:space="preserve"> на креслах-колясках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867182" w:rsidP="000C201C">
            <w:pPr>
              <w:jc w:val="left"/>
            </w:pPr>
            <w:r>
              <w:t>ДУ</w:t>
            </w:r>
          </w:p>
        </w:tc>
      </w:tr>
      <w:tr w:rsidR="006E6FF1" w:rsidRPr="00057363">
        <w:trPr>
          <w:trHeight w:val="253"/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3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 нарушениями опорно-двигательного аппарата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867182" w:rsidP="000C201C">
            <w:pPr>
              <w:jc w:val="left"/>
            </w:pPr>
            <w:r>
              <w:t>ДУ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4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 нарушениями зрения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6E6FF1" w:rsidP="000C201C">
            <w:pPr>
              <w:jc w:val="left"/>
            </w:pPr>
            <w:r>
              <w:t>ВНД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5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 нарушениями слуха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867182" w:rsidP="000C201C">
            <w:pPr>
              <w:jc w:val="left"/>
            </w:pPr>
            <w:r>
              <w:t>ДУ</w:t>
            </w:r>
          </w:p>
        </w:tc>
      </w:tr>
      <w:tr w:rsidR="006E6FF1" w:rsidRPr="00057363">
        <w:trPr>
          <w:jc w:val="center"/>
        </w:trPr>
        <w:tc>
          <w:tcPr>
            <w:tcW w:w="674" w:type="dxa"/>
          </w:tcPr>
          <w:p w:rsidR="006E6FF1" w:rsidRPr="00057363" w:rsidRDefault="006E6FF1" w:rsidP="00057363">
            <w:pPr>
              <w:spacing w:line="240" w:lineRule="auto"/>
              <w:ind w:firstLine="53"/>
            </w:pPr>
            <w:r w:rsidRPr="00057363">
              <w:t>6</w:t>
            </w:r>
          </w:p>
        </w:tc>
        <w:tc>
          <w:tcPr>
            <w:tcW w:w="5689" w:type="dxa"/>
          </w:tcPr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 нарушениями умственного развития</w:t>
            </w:r>
          </w:p>
          <w:p w:rsidR="006E6FF1" w:rsidRPr="00057363" w:rsidRDefault="006E6FF1" w:rsidP="00057363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</w:p>
        </w:tc>
        <w:tc>
          <w:tcPr>
            <w:tcW w:w="2959" w:type="dxa"/>
          </w:tcPr>
          <w:p w:rsidR="006E6FF1" w:rsidRPr="00057363" w:rsidRDefault="000C201C" w:rsidP="000C201C">
            <w:pPr>
              <w:spacing w:line="240" w:lineRule="auto"/>
              <w:ind w:firstLine="53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А</w:t>
            </w:r>
          </w:p>
        </w:tc>
      </w:tr>
    </w:tbl>
    <w:p w:rsidR="006E6FF1" w:rsidRPr="00E1090C" w:rsidRDefault="006E6FF1" w:rsidP="00E1090C">
      <w:pPr>
        <w:spacing w:line="240" w:lineRule="auto"/>
        <w:ind w:firstLine="708"/>
        <w:rPr>
          <w:sz w:val="20"/>
          <w:szCs w:val="20"/>
        </w:rPr>
      </w:pPr>
      <w:r w:rsidRPr="00057363">
        <w:rPr>
          <w:sz w:val="24"/>
          <w:szCs w:val="24"/>
        </w:rPr>
        <w:t xml:space="preserve">* - </w:t>
      </w:r>
      <w:r w:rsidRPr="00057363">
        <w:rPr>
          <w:sz w:val="20"/>
          <w:szCs w:val="20"/>
        </w:rPr>
        <w:t xml:space="preserve">указывается один из вариантов: </w:t>
      </w:r>
      <w:r w:rsidRPr="00057363">
        <w:rPr>
          <w:b/>
          <w:bCs/>
          <w:sz w:val="20"/>
          <w:szCs w:val="20"/>
        </w:rPr>
        <w:t>«А», «Б», «ДУ», «ВНД»</w:t>
      </w:r>
    </w:p>
    <w:p w:rsidR="006E6FF1" w:rsidRPr="00057363" w:rsidRDefault="006E6FF1" w:rsidP="00057363">
      <w:pPr>
        <w:spacing w:line="240" w:lineRule="auto"/>
        <w:ind w:firstLine="708"/>
        <w:rPr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rPr>
          <w:b/>
          <w:bCs/>
          <w:sz w:val="24"/>
          <w:szCs w:val="24"/>
        </w:rPr>
      </w:pPr>
      <w:r w:rsidRPr="00057363">
        <w:rPr>
          <w:b/>
          <w:bCs/>
          <w:sz w:val="24"/>
          <w:szCs w:val="24"/>
        </w:rPr>
        <w:t>3.4 Состояние доступности основных структурно-функциональных зон</w:t>
      </w:r>
    </w:p>
    <w:p w:rsidR="006E6FF1" w:rsidRPr="00057363" w:rsidRDefault="006E6FF1" w:rsidP="00057363">
      <w:pPr>
        <w:spacing w:line="240" w:lineRule="auto"/>
        <w:rPr>
          <w:sz w:val="24"/>
          <w:szCs w:val="24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09"/>
        <w:gridCol w:w="4253"/>
        <w:gridCol w:w="2268"/>
        <w:gridCol w:w="1134"/>
        <w:gridCol w:w="992"/>
      </w:tblGrid>
      <w:tr w:rsidR="006E6FF1" w:rsidRPr="00057363">
        <w:trPr>
          <w:trHeight w:val="429"/>
        </w:trPr>
        <w:tc>
          <w:tcPr>
            <w:tcW w:w="709" w:type="dxa"/>
            <w:vMerge w:val="restart"/>
          </w:tcPr>
          <w:p w:rsidR="006E6FF1" w:rsidRPr="00057363" w:rsidRDefault="006E6FF1" w:rsidP="00057363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№№</w:t>
            </w:r>
          </w:p>
          <w:p w:rsidR="006E6FF1" w:rsidRPr="00057363" w:rsidRDefault="006E6FF1" w:rsidP="00057363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proofErr w:type="gramStart"/>
            <w:r w:rsidRPr="00057363">
              <w:rPr>
                <w:sz w:val="24"/>
                <w:szCs w:val="24"/>
              </w:rPr>
              <w:t>п</w:t>
            </w:r>
            <w:proofErr w:type="gramEnd"/>
            <w:r w:rsidRPr="00057363">
              <w:rPr>
                <w:sz w:val="24"/>
                <w:szCs w:val="24"/>
              </w:rPr>
              <w:t>/п</w:t>
            </w:r>
          </w:p>
        </w:tc>
        <w:tc>
          <w:tcPr>
            <w:tcW w:w="4253" w:type="dxa"/>
            <w:vMerge w:val="restart"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2268" w:type="dxa"/>
            <w:vMerge w:val="restart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left="-108" w:right="-108" w:firstLine="108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 xml:space="preserve">Состояние доступности, </w:t>
            </w:r>
          </w:p>
          <w:p w:rsidR="006E6FF1" w:rsidRPr="00057363" w:rsidRDefault="006E6FF1" w:rsidP="00057363">
            <w:pPr>
              <w:spacing w:line="240" w:lineRule="auto"/>
              <w:ind w:left="-108" w:right="-108" w:firstLine="108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 том числе для основных категорий инвалидов**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gridSpan w:val="2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Приложение</w:t>
            </w:r>
          </w:p>
        </w:tc>
      </w:tr>
      <w:tr w:rsidR="006E6FF1" w:rsidRPr="00057363">
        <w:tc>
          <w:tcPr>
            <w:tcW w:w="709" w:type="dxa"/>
            <w:vMerge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4253" w:type="dxa"/>
            <w:vMerge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  <w:vMerge/>
            <w:vAlign w:val="center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 на плане</w:t>
            </w:r>
          </w:p>
        </w:tc>
        <w:tc>
          <w:tcPr>
            <w:tcW w:w="992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 фото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(папки)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2268" w:type="dxa"/>
          </w:tcPr>
          <w:p w:rsidR="006E6FF1" w:rsidRPr="00057363" w:rsidRDefault="00C525A4" w:rsidP="00AB2D36">
            <w:pPr>
              <w:ind w:firstLine="0"/>
              <w:jc w:val="center"/>
            </w:pPr>
            <w:r>
              <w:rPr>
                <w:sz w:val="24"/>
                <w:szCs w:val="24"/>
              </w:rPr>
              <w:t>ДП</w:t>
            </w:r>
            <w:r w:rsidR="006E6FF1" w:rsidRPr="00C924B5">
              <w:rPr>
                <w:sz w:val="24"/>
                <w:szCs w:val="24"/>
              </w:rPr>
              <w:t xml:space="preserve">-И (К, </w:t>
            </w:r>
            <w:r w:rsidR="006E6FF1">
              <w:rPr>
                <w:sz w:val="24"/>
                <w:szCs w:val="24"/>
              </w:rPr>
              <w:t>О</w:t>
            </w:r>
            <w:r w:rsidR="006E6FF1"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3-7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2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Вход (входы) в здание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6E6FF1" w:rsidRPr="00057363" w:rsidRDefault="006E6FF1" w:rsidP="00CE2DDB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130,104,73,57,32,162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8-15, 16-18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3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2268" w:type="dxa"/>
          </w:tcPr>
          <w:p w:rsidR="006E6FF1" w:rsidRPr="00057363" w:rsidRDefault="006E6FF1" w:rsidP="00CE2DDB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89,86,125,129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19-34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4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2268" w:type="dxa"/>
          </w:tcPr>
          <w:p w:rsidR="006E6FF1" w:rsidRPr="00057363" w:rsidRDefault="006E6FF1" w:rsidP="00CE2DDB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(К, 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123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 35-59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5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268" w:type="dxa"/>
          </w:tcPr>
          <w:p w:rsidR="006E6FF1" w:rsidRPr="00057363" w:rsidRDefault="006E6FF1" w:rsidP="00AB2D36">
            <w:pPr>
              <w:ind w:firstLine="0"/>
              <w:jc w:val="center"/>
            </w:pPr>
            <w:r>
              <w:rPr>
                <w:sz w:val="24"/>
                <w:szCs w:val="24"/>
              </w:rPr>
              <w:t>ДЧ-И (О</w:t>
            </w:r>
            <w:r w:rsidRPr="00C924B5">
              <w:rPr>
                <w:sz w:val="24"/>
                <w:szCs w:val="24"/>
              </w:rPr>
              <w:t>, 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126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60-65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6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2268" w:type="dxa"/>
          </w:tcPr>
          <w:p w:rsidR="006E6FF1" w:rsidRPr="00057363" w:rsidRDefault="006E6FF1" w:rsidP="00CE2DDB">
            <w:pPr>
              <w:ind w:firstLine="0"/>
              <w:jc w:val="center"/>
            </w:pPr>
            <w:r>
              <w:rPr>
                <w:sz w:val="24"/>
                <w:szCs w:val="24"/>
              </w:rPr>
              <w:t xml:space="preserve">ДЧ-И (К,О, </w:t>
            </w:r>
            <w:r w:rsidRPr="00C924B5">
              <w:rPr>
                <w:sz w:val="24"/>
                <w:szCs w:val="24"/>
              </w:rPr>
              <w:t>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74,17,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126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21-24, 30, 33, 34, 67</w:t>
            </w:r>
          </w:p>
        </w:tc>
      </w:tr>
      <w:tr w:rsidR="006E6FF1" w:rsidRPr="00057363">
        <w:tc>
          <w:tcPr>
            <w:tcW w:w="709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7</w:t>
            </w:r>
          </w:p>
        </w:tc>
        <w:tc>
          <w:tcPr>
            <w:tcW w:w="4253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Пути движения</w:t>
            </w:r>
          </w:p>
          <w:p w:rsidR="006E6FF1" w:rsidRPr="00057363" w:rsidRDefault="006E6FF1" w:rsidP="0005736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 xml:space="preserve"> к объекту (от остановки транспорта)</w:t>
            </w:r>
          </w:p>
        </w:tc>
        <w:tc>
          <w:tcPr>
            <w:tcW w:w="2268" w:type="dxa"/>
          </w:tcPr>
          <w:p w:rsidR="006E6FF1" w:rsidRPr="00057363" w:rsidRDefault="00E1090C" w:rsidP="00CE2DDB">
            <w:pPr>
              <w:ind w:firstLine="0"/>
              <w:jc w:val="center"/>
            </w:pPr>
            <w:r>
              <w:rPr>
                <w:sz w:val="24"/>
                <w:szCs w:val="24"/>
              </w:rPr>
              <w:t>ДП</w:t>
            </w:r>
            <w:r w:rsidR="006E6FF1">
              <w:rPr>
                <w:sz w:val="24"/>
                <w:szCs w:val="24"/>
              </w:rPr>
              <w:t>-И (</w:t>
            </w:r>
            <w:r w:rsidR="006E6FF1" w:rsidRPr="00C924B5">
              <w:rPr>
                <w:sz w:val="24"/>
                <w:szCs w:val="24"/>
              </w:rPr>
              <w:t>У)</w:t>
            </w:r>
          </w:p>
        </w:tc>
        <w:tc>
          <w:tcPr>
            <w:tcW w:w="1134" w:type="dxa"/>
          </w:tcPr>
          <w:p w:rsidR="006E6FF1" w:rsidRPr="00057363" w:rsidRDefault="006E6FF1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6E6FF1" w:rsidRPr="00057363" w:rsidRDefault="00E1090C" w:rsidP="0005736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2, 67</w:t>
            </w:r>
          </w:p>
        </w:tc>
      </w:tr>
    </w:tbl>
    <w:p w:rsidR="006E6FF1" w:rsidRPr="00057363" w:rsidRDefault="006E6FF1" w:rsidP="00057363">
      <w:pPr>
        <w:spacing w:line="240" w:lineRule="auto"/>
        <w:ind w:firstLine="0"/>
        <w:rPr>
          <w:b/>
          <w:bCs/>
          <w:sz w:val="24"/>
          <w:szCs w:val="24"/>
        </w:rPr>
      </w:pPr>
    </w:p>
    <w:p w:rsidR="006E6FF1" w:rsidRPr="00E1090C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t xml:space="preserve">** </w:t>
      </w:r>
      <w:r w:rsidRPr="00057363">
        <w:rPr>
          <w:sz w:val="20"/>
          <w:szCs w:val="20"/>
        </w:rPr>
        <w:t>Указывается</w:t>
      </w:r>
      <w:proofErr w:type="gramStart"/>
      <w:r w:rsidRPr="00057363">
        <w:rPr>
          <w:sz w:val="20"/>
          <w:szCs w:val="20"/>
        </w:rPr>
        <w:t>:</w:t>
      </w:r>
      <w:r w:rsidRPr="00057363">
        <w:rPr>
          <w:b/>
          <w:bCs/>
          <w:sz w:val="20"/>
          <w:szCs w:val="20"/>
        </w:rPr>
        <w:t>Д</w:t>
      </w:r>
      <w:proofErr w:type="gramEnd"/>
      <w:r w:rsidRPr="00057363">
        <w:rPr>
          <w:b/>
          <w:bCs/>
          <w:sz w:val="20"/>
          <w:szCs w:val="20"/>
        </w:rPr>
        <w:t>П-В</w:t>
      </w:r>
      <w:r w:rsidRPr="00057363">
        <w:rPr>
          <w:sz w:val="20"/>
          <w:szCs w:val="20"/>
        </w:rPr>
        <w:t xml:space="preserve"> - доступно полностью всем;  </w:t>
      </w:r>
      <w:r w:rsidRPr="00057363">
        <w:rPr>
          <w:b/>
          <w:bCs/>
          <w:sz w:val="20"/>
          <w:szCs w:val="20"/>
        </w:rPr>
        <w:t>ДП-И</w:t>
      </w:r>
      <w:r w:rsidRPr="00057363"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057363">
        <w:rPr>
          <w:b/>
          <w:bCs/>
          <w:sz w:val="20"/>
          <w:szCs w:val="20"/>
        </w:rPr>
        <w:t>ДЧ-В</w:t>
      </w:r>
      <w:r w:rsidRPr="00057363">
        <w:rPr>
          <w:sz w:val="20"/>
          <w:szCs w:val="20"/>
        </w:rPr>
        <w:t xml:space="preserve"> - доступно частично всем; </w:t>
      </w:r>
      <w:r w:rsidRPr="00057363">
        <w:rPr>
          <w:b/>
          <w:bCs/>
          <w:sz w:val="20"/>
          <w:szCs w:val="20"/>
        </w:rPr>
        <w:t>ДЧ-И</w:t>
      </w:r>
      <w:r w:rsidRPr="00057363">
        <w:rPr>
          <w:sz w:val="20"/>
          <w:szCs w:val="20"/>
        </w:rPr>
        <w:t xml:space="preserve"> (К, О, С, Г, У) – доступно частично избирательно (указать категории инвалидов); </w:t>
      </w:r>
      <w:r w:rsidRPr="00057363">
        <w:rPr>
          <w:b/>
          <w:bCs/>
          <w:sz w:val="20"/>
          <w:szCs w:val="20"/>
        </w:rPr>
        <w:t>ДУ</w:t>
      </w:r>
      <w:r w:rsidRPr="00057363">
        <w:rPr>
          <w:sz w:val="20"/>
          <w:szCs w:val="20"/>
        </w:rPr>
        <w:t xml:space="preserve"> - доступно условно, </w:t>
      </w:r>
      <w:r w:rsidRPr="00057363">
        <w:rPr>
          <w:b/>
          <w:bCs/>
          <w:sz w:val="20"/>
          <w:szCs w:val="20"/>
        </w:rPr>
        <w:t>ВНД</w:t>
      </w:r>
      <w:r w:rsidRPr="00057363">
        <w:rPr>
          <w:sz w:val="20"/>
          <w:szCs w:val="20"/>
        </w:rPr>
        <w:t xml:space="preserve"> - недоступно</w:t>
      </w:r>
    </w:p>
    <w:p w:rsidR="006E6FF1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t>3.5. ИТОГОВОЕ  ЗАКЛЮЧЕНИЕ о состоянии доступности ОСИ</w:t>
      </w:r>
      <w:r>
        <w:rPr>
          <w:sz w:val="24"/>
          <w:szCs w:val="24"/>
        </w:rPr>
        <w:t xml:space="preserve">:  ДЧ-И (К, </w:t>
      </w:r>
      <w:r w:rsidR="00867182">
        <w:rPr>
          <w:sz w:val="24"/>
          <w:szCs w:val="24"/>
        </w:rPr>
        <w:t xml:space="preserve">О, </w:t>
      </w:r>
      <w:r>
        <w:rPr>
          <w:sz w:val="24"/>
          <w:szCs w:val="24"/>
        </w:rPr>
        <w:t>У)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b/>
          <w:bCs/>
          <w:sz w:val="24"/>
          <w:szCs w:val="24"/>
        </w:rPr>
        <w:lastRenderedPageBreak/>
        <w:t>4. Управленческое решение</w:t>
      </w:r>
      <w:r w:rsidRPr="00057363">
        <w:rPr>
          <w:sz w:val="24"/>
          <w:szCs w:val="24"/>
        </w:rPr>
        <w:t xml:space="preserve"> (проект)</w:t>
      </w:r>
    </w:p>
    <w:p w:rsidR="006E6FF1" w:rsidRPr="00057363" w:rsidRDefault="006E6FF1" w:rsidP="00057363">
      <w:pPr>
        <w:spacing w:line="240" w:lineRule="auto"/>
        <w:rPr>
          <w:sz w:val="24"/>
          <w:szCs w:val="24"/>
        </w:rPr>
      </w:pP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4.1. Рекомендации по адаптации основных структурных элементов объекта:</w:t>
      </w:r>
    </w:p>
    <w:p w:rsidR="006E6FF1" w:rsidRPr="00057363" w:rsidRDefault="006E6FF1" w:rsidP="00057363">
      <w:pPr>
        <w:spacing w:line="240" w:lineRule="auto"/>
        <w:rPr>
          <w:sz w:val="16"/>
          <w:szCs w:val="16"/>
        </w:rPr>
      </w:pPr>
    </w:p>
    <w:tbl>
      <w:tblPr>
        <w:tblW w:w="9745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75"/>
        <w:gridCol w:w="3508"/>
        <w:gridCol w:w="5562"/>
      </w:tblGrid>
      <w:tr w:rsidR="006E6FF1" w:rsidRPr="00057363" w:rsidTr="002C4B1D">
        <w:trPr>
          <w:trHeight w:val="998"/>
        </w:trPr>
        <w:tc>
          <w:tcPr>
            <w:tcW w:w="675" w:type="dxa"/>
            <w:vAlign w:val="center"/>
          </w:tcPr>
          <w:p w:rsidR="006E6FF1" w:rsidRPr="00057363" w:rsidRDefault="006E6FF1" w:rsidP="00057363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№№</w:t>
            </w:r>
          </w:p>
          <w:p w:rsidR="006E6FF1" w:rsidRPr="00057363" w:rsidRDefault="006E6FF1" w:rsidP="00057363">
            <w:pPr>
              <w:ind w:firstLine="26"/>
              <w:jc w:val="center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 \</w:t>
            </w:r>
            <w:proofErr w:type="gramStart"/>
            <w:r w:rsidRPr="00057363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3508" w:type="dxa"/>
            <w:vAlign w:val="center"/>
          </w:tcPr>
          <w:p w:rsidR="006E6FF1" w:rsidRPr="00057363" w:rsidRDefault="006E6FF1" w:rsidP="00057363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5562" w:type="dxa"/>
            <w:vAlign w:val="center"/>
          </w:tcPr>
          <w:p w:rsidR="006E6FF1" w:rsidRPr="00057363" w:rsidRDefault="006E6FF1" w:rsidP="00057363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1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5562" w:type="dxa"/>
          </w:tcPr>
          <w:p w:rsidR="006E6FF1" w:rsidRPr="00057363" w:rsidRDefault="00C2582E" w:rsidP="00C2582E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Капитальный ремонт.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2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5562" w:type="dxa"/>
          </w:tcPr>
          <w:p w:rsidR="006E6FF1" w:rsidRPr="00057363" w:rsidRDefault="00FA06FB" w:rsidP="00C2582E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Индивидуальное решение с ТСР</w:t>
            </w:r>
            <w:r w:rsidR="00C2582E">
              <w:rPr>
                <w:sz w:val="24"/>
                <w:szCs w:val="24"/>
              </w:rPr>
              <w:t>.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3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5562" w:type="dxa"/>
          </w:tcPr>
          <w:p w:rsidR="006E6FF1" w:rsidRPr="00057363" w:rsidRDefault="00C76BB5" w:rsidP="00C2582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</w:t>
            </w:r>
            <w:r w:rsidR="006E6FF1" w:rsidRPr="00C924B5">
              <w:rPr>
                <w:sz w:val="24"/>
                <w:szCs w:val="24"/>
              </w:rPr>
              <w:t>апитальный ремонт</w:t>
            </w:r>
            <w:r w:rsidR="00FD74C1">
              <w:rPr>
                <w:sz w:val="24"/>
                <w:szCs w:val="24"/>
              </w:rPr>
              <w:t xml:space="preserve"> и индивидуальное решение с ТСР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4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 xml:space="preserve">Зона целевого назначения здания </w:t>
            </w:r>
            <w:r w:rsidRPr="00057363">
              <w:rPr>
                <w:sz w:val="22"/>
                <w:szCs w:val="22"/>
              </w:rPr>
              <w:t>(целевого посещения объекта)</w:t>
            </w:r>
          </w:p>
        </w:tc>
        <w:tc>
          <w:tcPr>
            <w:tcW w:w="5562" w:type="dxa"/>
          </w:tcPr>
          <w:p w:rsidR="006E6FF1" w:rsidRPr="00057363" w:rsidRDefault="00C2582E" w:rsidP="00C2582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</w:t>
            </w:r>
            <w:r w:rsidR="006E6FF1" w:rsidRPr="00C924B5">
              <w:rPr>
                <w:sz w:val="24"/>
                <w:szCs w:val="24"/>
              </w:rPr>
              <w:t>апитальный ремонт.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5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5562" w:type="dxa"/>
          </w:tcPr>
          <w:p w:rsidR="006E6FF1" w:rsidRPr="00057363" w:rsidRDefault="00C76BB5" w:rsidP="00C2582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Капитальный ремонт и и</w:t>
            </w:r>
            <w:r w:rsidR="00FA06FB">
              <w:rPr>
                <w:sz w:val="24"/>
                <w:szCs w:val="24"/>
              </w:rPr>
              <w:t>ндивидуальное решение с ТСР</w:t>
            </w:r>
            <w:r w:rsidR="006E6FF1" w:rsidRPr="00C924B5">
              <w:rPr>
                <w:sz w:val="24"/>
                <w:szCs w:val="24"/>
              </w:rPr>
              <w:t>.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6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5562" w:type="dxa"/>
          </w:tcPr>
          <w:p w:rsidR="006E6FF1" w:rsidRPr="00057363" w:rsidRDefault="00FA06FB" w:rsidP="00C2582E">
            <w:pPr>
              <w:spacing w:line="240" w:lineRule="auto"/>
              <w:ind w:firstLine="0"/>
            </w:pPr>
            <w:r>
              <w:rPr>
                <w:sz w:val="24"/>
                <w:szCs w:val="24"/>
              </w:rPr>
              <w:t>Индивидуальное решение с ТСР</w:t>
            </w:r>
            <w:r w:rsidR="006E6FF1" w:rsidRPr="00C924B5">
              <w:rPr>
                <w:sz w:val="24"/>
                <w:szCs w:val="24"/>
              </w:rPr>
              <w:t>.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7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5562" w:type="dxa"/>
          </w:tcPr>
          <w:p w:rsidR="006E6FF1" w:rsidRPr="00057363" w:rsidRDefault="006E6FF1" w:rsidP="00A40120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C924B5">
              <w:rPr>
                <w:sz w:val="24"/>
                <w:szCs w:val="24"/>
              </w:rPr>
              <w:t>Технические решения не возможны.</w:t>
            </w:r>
          </w:p>
        </w:tc>
      </w:tr>
      <w:tr w:rsidR="006E6FF1" w:rsidRPr="00057363" w:rsidTr="002C4B1D">
        <w:trPr>
          <w:trHeight w:val="276"/>
        </w:trPr>
        <w:tc>
          <w:tcPr>
            <w:tcW w:w="675" w:type="dxa"/>
          </w:tcPr>
          <w:p w:rsidR="006E6FF1" w:rsidRPr="00057363" w:rsidRDefault="006E6FF1" w:rsidP="00CE2DDB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057363">
              <w:rPr>
                <w:sz w:val="24"/>
                <w:szCs w:val="24"/>
              </w:rPr>
              <w:t>8.</w:t>
            </w:r>
          </w:p>
        </w:tc>
        <w:tc>
          <w:tcPr>
            <w:tcW w:w="3508" w:type="dxa"/>
          </w:tcPr>
          <w:p w:rsidR="006E6FF1" w:rsidRPr="00057363" w:rsidRDefault="006E6FF1" w:rsidP="00CE2DDB">
            <w:pPr>
              <w:spacing w:line="240" w:lineRule="auto"/>
              <w:ind w:firstLine="0"/>
              <w:jc w:val="left"/>
              <w:rPr>
                <w:b/>
                <w:bCs/>
                <w:sz w:val="24"/>
                <w:szCs w:val="24"/>
              </w:rPr>
            </w:pPr>
            <w:r w:rsidRPr="00057363">
              <w:rPr>
                <w:b/>
                <w:bCs/>
                <w:sz w:val="24"/>
                <w:szCs w:val="24"/>
              </w:rPr>
              <w:t>Все зоны и участки</w:t>
            </w:r>
          </w:p>
          <w:p w:rsidR="006E6FF1" w:rsidRPr="00057363" w:rsidRDefault="006E6FF1" w:rsidP="00CE2DDB">
            <w:pPr>
              <w:spacing w:line="240" w:lineRule="auto"/>
              <w:ind w:firstLine="26"/>
              <w:jc w:val="left"/>
              <w:rPr>
                <w:sz w:val="24"/>
                <w:szCs w:val="24"/>
              </w:rPr>
            </w:pPr>
          </w:p>
        </w:tc>
        <w:tc>
          <w:tcPr>
            <w:tcW w:w="5562" w:type="dxa"/>
          </w:tcPr>
          <w:p w:rsidR="006E6FF1" w:rsidRPr="00057363" w:rsidRDefault="00C2582E" w:rsidP="00C2582E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6E6FF1" w:rsidRPr="00C924B5">
              <w:rPr>
                <w:sz w:val="24"/>
                <w:szCs w:val="24"/>
              </w:rPr>
              <w:t>апитальный ремонт</w:t>
            </w:r>
            <w:r w:rsidR="006E6FF1">
              <w:rPr>
                <w:sz w:val="24"/>
                <w:szCs w:val="24"/>
              </w:rPr>
              <w:t xml:space="preserve"> с реконструкцией</w:t>
            </w:r>
            <w:r w:rsidR="00C76BB5">
              <w:rPr>
                <w:sz w:val="24"/>
                <w:szCs w:val="24"/>
              </w:rPr>
              <w:t>,и</w:t>
            </w:r>
            <w:r w:rsidR="00FA06FB">
              <w:rPr>
                <w:sz w:val="24"/>
                <w:szCs w:val="24"/>
              </w:rPr>
              <w:t>н</w:t>
            </w:r>
            <w:r w:rsidR="00C76BB5">
              <w:rPr>
                <w:sz w:val="24"/>
                <w:szCs w:val="24"/>
              </w:rPr>
              <w:t>дивидуальные решения с ТСР.</w:t>
            </w:r>
          </w:p>
        </w:tc>
      </w:tr>
    </w:tbl>
    <w:p w:rsidR="006E6FF1" w:rsidRPr="00057363" w:rsidRDefault="006E6FF1" w:rsidP="00057363">
      <w:pPr>
        <w:spacing w:line="240" w:lineRule="auto"/>
        <w:ind w:firstLine="0"/>
        <w:rPr>
          <w:sz w:val="20"/>
          <w:szCs w:val="20"/>
        </w:rPr>
      </w:pPr>
      <w:r w:rsidRPr="00057363">
        <w:rPr>
          <w:sz w:val="24"/>
          <w:szCs w:val="24"/>
        </w:rPr>
        <w:t xml:space="preserve">*- </w:t>
      </w:r>
      <w:r w:rsidRPr="00057363">
        <w:rPr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:rsidR="006E6FF1" w:rsidRPr="00057363" w:rsidRDefault="006E6FF1" w:rsidP="00057363">
      <w:pPr>
        <w:spacing w:line="240" w:lineRule="auto"/>
        <w:rPr>
          <w:sz w:val="24"/>
          <w:szCs w:val="24"/>
        </w:rPr>
      </w:pPr>
    </w:p>
    <w:p w:rsidR="006E6FF1" w:rsidRPr="00CE2DDB" w:rsidRDefault="006E6FF1" w:rsidP="00057363">
      <w:pPr>
        <w:spacing w:line="240" w:lineRule="auto"/>
        <w:ind w:firstLine="0"/>
        <w:rPr>
          <w:sz w:val="24"/>
          <w:szCs w:val="24"/>
          <w:u w:val="single"/>
        </w:rPr>
      </w:pPr>
      <w:r w:rsidRPr="00057363">
        <w:rPr>
          <w:sz w:val="24"/>
          <w:szCs w:val="24"/>
        </w:rPr>
        <w:t>4.2. Период п</w:t>
      </w:r>
      <w:r>
        <w:rPr>
          <w:sz w:val="24"/>
          <w:szCs w:val="24"/>
        </w:rPr>
        <w:t xml:space="preserve">роведения работ: </w:t>
      </w:r>
      <w:r w:rsidRPr="00CE2DDB">
        <w:rPr>
          <w:sz w:val="24"/>
          <w:szCs w:val="24"/>
          <w:u w:val="single"/>
        </w:rPr>
        <w:t>2014 -2016 г. г. по  ПСД.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в рамках исполнения в рамка</w:t>
      </w:r>
      <w:r w:rsidR="00E1090C">
        <w:rPr>
          <w:sz w:val="24"/>
          <w:szCs w:val="24"/>
        </w:rPr>
        <w:t>х адресного плана адаптации ОСИ</w:t>
      </w:r>
      <w:r w:rsidRPr="00057363">
        <w:rPr>
          <w:sz w:val="24"/>
          <w:szCs w:val="24"/>
        </w:rPr>
        <w:t xml:space="preserve"> и обеспечение досту</w:t>
      </w:r>
      <w:r w:rsidR="00E1090C">
        <w:rPr>
          <w:sz w:val="24"/>
          <w:szCs w:val="24"/>
        </w:rPr>
        <w:t>пных услуг в Большетроицком ДДИ.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i/>
          <w:iCs/>
          <w:sz w:val="22"/>
          <w:szCs w:val="22"/>
        </w:rPr>
        <w:t>(указывается наименование документа: программы, плана)</w:t>
      </w:r>
    </w:p>
    <w:p w:rsidR="006E6FF1" w:rsidRPr="00A40120" w:rsidRDefault="006E6FF1" w:rsidP="00057363">
      <w:pPr>
        <w:spacing w:line="240" w:lineRule="auto"/>
        <w:ind w:firstLine="0"/>
        <w:rPr>
          <w:sz w:val="24"/>
          <w:szCs w:val="24"/>
          <w:u w:val="single"/>
        </w:rPr>
      </w:pPr>
      <w:r w:rsidRPr="00057363">
        <w:rPr>
          <w:sz w:val="24"/>
          <w:szCs w:val="24"/>
        </w:rPr>
        <w:t>4.3</w:t>
      </w:r>
      <w:r w:rsidR="00C76BB5">
        <w:rPr>
          <w:sz w:val="24"/>
          <w:szCs w:val="24"/>
        </w:rPr>
        <w:t xml:space="preserve">. </w:t>
      </w:r>
      <w:r w:rsidRPr="00057363">
        <w:rPr>
          <w:sz w:val="24"/>
          <w:szCs w:val="24"/>
        </w:rPr>
        <w:t>Ожидаемый результат (по состоянию доступности</w:t>
      </w:r>
      <w:proofErr w:type="gramStart"/>
      <w:r w:rsidRPr="00057363">
        <w:rPr>
          <w:sz w:val="24"/>
          <w:szCs w:val="24"/>
        </w:rPr>
        <w:t>)п</w:t>
      </w:r>
      <w:proofErr w:type="gramEnd"/>
      <w:r w:rsidRPr="00057363">
        <w:rPr>
          <w:sz w:val="24"/>
          <w:szCs w:val="24"/>
        </w:rPr>
        <w:t>осле выполнения раб</w:t>
      </w:r>
      <w:r>
        <w:rPr>
          <w:sz w:val="24"/>
          <w:szCs w:val="24"/>
        </w:rPr>
        <w:t xml:space="preserve">от по адаптации: </w:t>
      </w:r>
      <w:r w:rsidRPr="00A40120">
        <w:rPr>
          <w:sz w:val="24"/>
          <w:szCs w:val="24"/>
          <w:u w:val="single"/>
        </w:rPr>
        <w:t>ДП</w:t>
      </w:r>
      <w:r w:rsidR="00254C54">
        <w:rPr>
          <w:sz w:val="24"/>
          <w:szCs w:val="24"/>
          <w:u w:val="single"/>
        </w:rPr>
        <w:t>-</w:t>
      </w:r>
      <w:r w:rsidRPr="00A40120">
        <w:rPr>
          <w:sz w:val="24"/>
          <w:szCs w:val="24"/>
          <w:u w:val="single"/>
        </w:rPr>
        <w:t>В</w:t>
      </w:r>
    </w:p>
    <w:p w:rsidR="006E6FF1" w:rsidRPr="00A40120" w:rsidRDefault="006E6FF1" w:rsidP="00057363">
      <w:pPr>
        <w:spacing w:line="240" w:lineRule="auto"/>
        <w:ind w:firstLine="0"/>
        <w:rPr>
          <w:sz w:val="24"/>
          <w:szCs w:val="24"/>
          <w:u w:val="single"/>
        </w:rPr>
      </w:pPr>
      <w:r w:rsidRPr="00057363">
        <w:rPr>
          <w:sz w:val="24"/>
          <w:szCs w:val="24"/>
        </w:rPr>
        <w:t>Оценка результата исполнения программы</w:t>
      </w:r>
      <w:r>
        <w:rPr>
          <w:sz w:val="24"/>
          <w:szCs w:val="24"/>
          <w:u w:val="single"/>
        </w:rPr>
        <w:t xml:space="preserve">, </w:t>
      </w:r>
      <w:r w:rsidRPr="00057363">
        <w:rPr>
          <w:sz w:val="24"/>
          <w:szCs w:val="24"/>
          <w:u w:val="single"/>
        </w:rPr>
        <w:t>плана</w:t>
      </w:r>
      <w:r w:rsidRPr="00057363">
        <w:rPr>
          <w:sz w:val="24"/>
          <w:szCs w:val="24"/>
        </w:rPr>
        <w:t xml:space="preserve"> (по сост</w:t>
      </w:r>
      <w:r w:rsidR="00254C54">
        <w:rPr>
          <w:sz w:val="24"/>
          <w:szCs w:val="24"/>
        </w:rPr>
        <w:t>оянию доступности).</w:t>
      </w:r>
    </w:p>
    <w:p w:rsidR="006E6FF1" w:rsidRPr="00057363" w:rsidRDefault="006E6FF1" w:rsidP="00057363">
      <w:pPr>
        <w:spacing w:line="240" w:lineRule="auto"/>
        <w:ind w:firstLine="0"/>
        <w:rPr>
          <w:i/>
          <w:iCs/>
          <w:sz w:val="20"/>
          <w:szCs w:val="20"/>
        </w:rPr>
      </w:pPr>
      <w:r w:rsidRPr="00057363">
        <w:rPr>
          <w:sz w:val="24"/>
          <w:szCs w:val="24"/>
        </w:rPr>
        <w:t xml:space="preserve">4.4. Для принятия решения </w:t>
      </w:r>
      <w:r w:rsidRPr="00057363">
        <w:rPr>
          <w:b/>
          <w:bCs/>
          <w:sz w:val="24"/>
          <w:szCs w:val="24"/>
          <w:u w:val="single"/>
        </w:rPr>
        <w:t>требуется</w:t>
      </w:r>
      <w:r w:rsidRPr="00057363">
        <w:rPr>
          <w:b/>
          <w:bCs/>
          <w:sz w:val="24"/>
          <w:szCs w:val="24"/>
        </w:rPr>
        <w:t>,</w:t>
      </w:r>
      <w:r w:rsidRPr="00057363">
        <w:rPr>
          <w:sz w:val="24"/>
          <w:szCs w:val="24"/>
        </w:rPr>
        <w:t xml:space="preserve"> не требуется </w:t>
      </w:r>
      <w:r w:rsidRPr="00057363">
        <w:rPr>
          <w:i/>
          <w:iCs/>
          <w:sz w:val="20"/>
          <w:szCs w:val="20"/>
        </w:rPr>
        <w:t>(</w:t>
      </w:r>
      <w:proofErr w:type="gramStart"/>
      <w:r w:rsidRPr="00057363">
        <w:rPr>
          <w:i/>
          <w:iCs/>
          <w:sz w:val="20"/>
          <w:szCs w:val="20"/>
        </w:rPr>
        <w:t>нужное</w:t>
      </w:r>
      <w:proofErr w:type="gramEnd"/>
      <w:r w:rsidRPr="00057363">
        <w:rPr>
          <w:i/>
          <w:iCs/>
          <w:sz w:val="20"/>
          <w:szCs w:val="20"/>
        </w:rPr>
        <w:t xml:space="preserve"> подчеркнуть):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4.4.1. согласование на Комиссии УСЗН и Департамент строительства </w:t>
      </w:r>
    </w:p>
    <w:p w:rsidR="006E6FF1" w:rsidRPr="00057363" w:rsidRDefault="006E6FF1" w:rsidP="00057363">
      <w:pPr>
        <w:spacing w:line="240" w:lineRule="auto"/>
        <w:ind w:firstLine="0"/>
        <w:rPr>
          <w:i/>
          <w:iCs/>
          <w:sz w:val="22"/>
          <w:szCs w:val="22"/>
        </w:rPr>
      </w:pPr>
      <w:r w:rsidRPr="00057363">
        <w:rPr>
          <w:i/>
          <w:iCs/>
          <w:sz w:val="22"/>
          <w:szCs w:val="22"/>
        </w:rPr>
        <w:t>(наименование Комиссии по координации деятельности в сфере обеспечения доступной среды жизнедеятельности для инвалидов и других МГН)</w:t>
      </w:r>
    </w:p>
    <w:p w:rsidR="006E6FF1" w:rsidRPr="00057363" w:rsidRDefault="006E6FF1" w:rsidP="00057363">
      <w:pPr>
        <w:spacing w:line="240" w:lineRule="auto"/>
        <w:ind w:firstLine="0"/>
        <w:rPr>
          <w:i/>
          <w:iCs/>
          <w:sz w:val="22"/>
          <w:szCs w:val="22"/>
        </w:rPr>
      </w:pPr>
      <w:r w:rsidRPr="00057363">
        <w:rPr>
          <w:sz w:val="24"/>
          <w:szCs w:val="24"/>
        </w:rPr>
        <w:t xml:space="preserve">4.4.2. согласование работ с надзорными органами </w:t>
      </w:r>
      <w:r w:rsidRPr="00057363">
        <w:rPr>
          <w:sz w:val="24"/>
          <w:szCs w:val="24"/>
          <w:u w:val="single"/>
        </w:rPr>
        <w:t>(</w:t>
      </w:r>
      <w:r w:rsidRPr="00057363">
        <w:rPr>
          <w:b/>
          <w:bCs/>
          <w:i/>
          <w:iCs/>
          <w:sz w:val="22"/>
          <w:szCs w:val="22"/>
          <w:u w:val="single"/>
        </w:rPr>
        <w:t>в сфере проектирования и строительства</w:t>
      </w:r>
      <w:r w:rsidRPr="00057363">
        <w:rPr>
          <w:i/>
          <w:iCs/>
          <w:sz w:val="22"/>
          <w:szCs w:val="22"/>
        </w:rPr>
        <w:t>, архитектуры, охраны памятников, другое - указать)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4.4.3. техническая экспертиза</w:t>
      </w:r>
      <w:r w:rsidRPr="00057363">
        <w:rPr>
          <w:sz w:val="24"/>
          <w:szCs w:val="24"/>
          <w:u w:val="single"/>
        </w:rPr>
        <w:t>; разработка проектно-сметной документации;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4.4.4. согласование </w:t>
      </w:r>
      <w:r w:rsidRPr="00057363">
        <w:rPr>
          <w:sz w:val="24"/>
          <w:szCs w:val="24"/>
          <w:u w:val="single"/>
        </w:rPr>
        <w:t>с вышестоящей организацией</w:t>
      </w:r>
      <w:r w:rsidRPr="00057363">
        <w:rPr>
          <w:sz w:val="24"/>
          <w:szCs w:val="24"/>
        </w:rPr>
        <w:t xml:space="preserve">  (собственником объекта);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4.4.5. согласование с общественными организациями инва</w:t>
      </w:r>
      <w:r>
        <w:rPr>
          <w:sz w:val="24"/>
          <w:szCs w:val="24"/>
        </w:rPr>
        <w:t>лидов _____-_____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4.4.6. другое ______-_________________________________</w:t>
      </w:r>
      <w:r>
        <w:rPr>
          <w:sz w:val="24"/>
          <w:szCs w:val="24"/>
        </w:rPr>
        <w:t>_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Имеется заключение уполномоченной организации о состоянии доступности объекта (</w:t>
      </w:r>
      <w:r w:rsidRPr="00057363">
        <w:rPr>
          <w:i/>
          <w:iCs/>
          <w:sz w:val="24"/>
          <w:szCs w:val="24"/>
        </w:rPr>
        <w:t>наименование документа и выдавшей его организации, дата</w:t>
      </w:r>
      <w:r w:rsidRPr="00057363">
        <w:rPr>
          <w:sz w:val="24"/>
          <w:szCs w:val="24"/>
        </w:rPr>
        <w:t xml:space="preserve">), прилагается </w:t>
      </w:r>
    </w:p>
    <w:p w:rsidR="006E6FF1" w:rsidRPr="00A40120" w:rsidRDefault="006E6FF1" w:rsidP="00057363">
      <w:pPr>
        <w:spacing w:line="240" w:lineRule="auto"/>
        <w:ind w:firstLine="0"/>
      </w:pPr>
      <w:r w:rsidRPr="00057363">
        <w:rPr>
          <w:sz w:val="24"/>
          <w:szCs w:val="24"/>
        </w:rPr>
        <w:t>__________________________________________________</w:t>
      </w:r>
      <w:r>
        <w:rPr>
          <w:sz w:val="24"/>
          <w:szCs w:val="24"/>
        </w:rPr>
        <w:t>___________________________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4.7. Информация может быть размещена (обновлена) на Карте доступности субъекта РФ</w:t>
      </w:r>
    </w:p>
    <w:p w:rsidR="006E6FF1" w:rsidRPr="004B7C78" w:rsidRDefault="006E6FF1" w:rsidP="004B7C78">
      <w:pPr>
        <w:spacing w:line="240" w:lineRule="auto"/>
        <w:ind w:firstLine="0"/>
        <w:jc w:val="center"/>
        <w:rPr>
          <w:i/>
          <w:iCs/>
          <w:sz w:val="22"/>
          <w:szCs w:val="22"/>
        </w:rPr>
      </w:pPr>
      <w:r w:rsidRPr="00057363">
        <w:rPr>
          <w:sz w:val="24"/>
          <w:szCs w:val="24"/>
        </w:rPr>
        <w:t>_________________________________________</w:t>
      </w:r>
      <w:proofErr w:type="spellStart"/>
      <w:r w:rsidRPr="00057363">
        <w:rPr>
          <w:sz w:val="24"/>
          <w:szCs w:val="24"/>
          <w:lang w:val="en-US"/>
        </w:rPr>
        <w:t>detdomshed</w:t>
      </w:r>
      <w:proofErr w:type="spellEnd"/>
      <w:r w:rsidRPr="00057363">
        <w:rPr>
          <w:sz w:val="24"/>
          <w:szCs w:val="24"/>
        </w:rPr>
        <w:t>.</w:t>
      </w:r>
      <w:proofErr w:type="spellStart"/>
      <w:r w:rsidRPr="00057363">
        <w:rPr>
          <w:sz w:val="24"/>
          <w:szCs w:val="24"/>
          <w:lang w:val="en-US"/>
        </w:rPr>
        <w:t>ru</w:t>
      </w:r>
      <w:proofErr w:type="spellEnd"/>
      <w:r>
        <w:rPr>
          <w:sz w:val="24"/>
          <w:szCs w:val="24"/>
        </w:rPr>
        <w:t>_________________________</w:t>
      </w:r>
      <w:r w:rsidR="004B7C78">
        <w:rPr>
          <w:i/>
          <w:iCs/>
          <w:sz w:val="22"/>
          <w:szCs w:val="22"/>
        </w:rPr>
        <w:t xml:space="preserve"> (наименование сайта, портала)</w:t>
      </w:r>
    </w:p>
    <w:p w:rsidR="00C2582E" w:rsidRDefault="00C2582E" w:rsidP="00CE2DDB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</w:p>
    <w:p w:rsidR="00C2582E" w:rsidRDefault="00C2582E" w:rsidP="00CE2DDB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</w:p>
    <w:p w:rsidR="006E6FF1" w:rsidRPr="00CE2DDB" w:rsidRDefault="006E6FF1" w:rsidP="00CE2DDB">
      <w:pPr>
        <w:spacing w:line="240" w:lineRule="auto"/>
        <w:ind w:firstLine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5. Особые отметки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ПРИЛОЖЕНИЯ: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Результаты обследования: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1. Территории, прилегающей к объект</w:t>
      </w:r>
      <w:r w:rsidR="00423A85">
        <w:rPr>
          <w:sz w:val="24"/>
          <w:szCs w:val="24"/>
        </w:rPr>
        <w:t>у</w:t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  <w:t xml:space="preserve">на     2   </w:t>
      </w:r>
      <w:r w:rsidRPr="00057363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2. Входа </w:t>
      </w:r>
      <w:r w:rsidR="00067118">
        <w:rPr>
          <w:sz w:val="24"/>
          <w:szCs w:val="24"/>
        </w:rPr>
        <w:t>(входов) в здание</w:t>
      </w:r>
      <w:r w:rsidR="00067118">
        <w:rPr>
          <w:sz w:val="24"/>
          <w:szCs w:val="24"/>
        </w:rPr>
        <w:tab/>
      </w:r>
      <w:r w:rsidR="00067118">
        <w:rPr>
          <w:sz w:val="24"/>
          <w:szCs w:val="24"/>
        </w:rPr>
        <w:tab/>
      </w:r>
      <w:r w:rsidR="00067118">
        <w:rPr>
          <w:sz w:val="24"/>
          <w:szCs w:val="24"/>
        </w:rPr>
        <w:tab/>
      </w:r>
      <w:r w:rsidR="00067118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  <w:t xml:space="preserve">на     1   </w:t>
      </w:r>
      <w:r w:rsidRPr="00057363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3. Путей</w:t>
      </w:r>
      <w:r w:rsidR="00423A85">
        <w:rPr>
          <w:sz w:val="24"/>
          <w:szCs w:val="24"/>
        </w:rPr>
        <w:t xml:space="preserve"> движения в здании</w:t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  <w:t xml:space="preserve">на     2   </w:t>
      </w:r>
      <w:r w:rsidRPr="00057363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4. Зоны целевого </w:t>
      </w:r>
      <w:r w:rsidR="00423A85">
        <w:rPr>
          <w:sz w:val="24"/>
          <w:szCs w:val="24"/>
        </w:rPr>
        <w:t>назначения объекта</w:t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  <w:t xml:space="preserve">на     3   </w:t>
      </w:r>
      <w:r w:rsidRPr="00057363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5. Санитарно-гигиен</w:t>
      </w:r>
      <w:r w:rsidR="00423A85">
        <w:rPr>
          <w:sz w:val="24"/>
          <w:szCs w:val="24"/>
        </w:rPr>
        <w:t>ических помещений</w:t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  <w:t xml:space="preserve">на     2   </w:t>
      </w:r>
      <w:r w:rsidRPr="00057363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6. Системы информации </w:t>
      </w:r>
      <w:r w:rsidRPr="00057363">
        <w:rPr>
          <w:sz w:val="20"/>
          <w:szCs w:val="20"/>
        </w:rPr>
        <w:t>(и связи)</w:t>
      </w:r>
      <w:r w:rsidR="00423A85">
        <w:rPr>
          <w:sz w:val="24"/>
          <w:szCs w:val="24"/>
        </w:rPr>
        <w:t xml:space="preserve"> на объекте</w:t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</w:r>
      <w:r w:rsidR="00423A85">
        <w:rPr>
          <w:sz w:val="24"/>
          <w:szCs w:val="24"/>
        </w:rPr>
        <w:tab/>
        <w:t xml:space="preserve">на     1   </w:t>
      </w:r>
      <w:r w:rsidR="00067118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Результаты </w:t>
      </w:r>
      <w:proofErr w:type="spellStart"/>
      <w:r w:rsidRPr="00057363">
        <w:rPr>
          <w:sz w:val="24"/>
          <w:szCs w:val="24"/>
        </w:rPr>
        <w:t>фотофиксации</w:t>
      </w:r>
      <w:proofErr w:type="spellEnd"/>
      <w:r w:rsidRPr="00057363">
        <w:rPr>
          <w:sz w:val="24"/>
          <w:szCs w:val="24"/>
        </w:rPr>
        <w:t xml:space="preserve"> на объе</w:t>
      </w:r>
      <w:r w:rsidR="00067118">
        <w:rPr>
          <w:sz w:val="24"/>
          <w:szCs w:val="24"/>
        </w:rPr>
        <w:t xml:space="preserve">кте </w:t>
      </w:r>
      <w:r w:rsidR="00423A85">
        <w:rPr>
          <w:sz w:val="24"/>
          <w:szCs w:val="24"/>
        </w:rPr>
        <w:t>_______</w:t>
      </w:r>
      <w:r w:rsidR="00924E5F">
        <w:rPr>
          <w:sz w:val="24"/>
          <w:szCs w:val="24"/>
        </w:rPr>
        <w:t>________</w:t>
      </w:r>
      <w:bookmarkStart w:id="0" w:name="_GoBack"/>
      <w:bookmarkEnd w:id="0"/>
      <w:r w:rsidR="0075505B">
        <w:rPr>
          <w:sz w:val="24"/>
          <w:szCs w:val="24"/>
        </w:rPr>
        <w:tab/>
        <w:t xml:space="preserve">на     </w:t>
      </w:r>
      <w:r w:rsidR="0075505B" w:rsidRPr="00423A85">
        <w:rPr>
          <w:sz w:val="24"/>
          <w:szCs w:val="24"/>
        </w:rPr>
        <w:t>20</w:t>
      </w:r>
      <w:r w:rsidRPr="00057363">
        <w:rPr>
          <w:sz w:val="24"/>
          <w:szCs w:val="24"/>
        </w:rPr>
        <w:t>л.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Поэтажные планы, паспорт БТИ _____</w:t>
      </w:r>
      <w:r w:rsidR="0075505B">
        <w:rPr>
          <w:sz w:val="24"/>
          <w:szCs w:val="24"/>
        </w:rPr>
        <w:t>__________________</w:t>
      </w:r>
      <w:r w:rsidR="0075505B">
        <w:rPr>
          <w:sz w:val="24"/>
          <w:szCs w:val="24"/>
        </w:rPr>
        <w:tab/>
      </w:r>
      <w:r w:rsidR="0075505B" w:rsidRPr="00423A85">
        <w:rPr>
          <w:sz w:val="24"/>
          <w:szCs w:val="24"/>
        </w:rPr>
        <w:t>на     19</w:t>
      </w:r>
      <w:r w:rsidRPr="00423A85">
        <w:rPr>
          <w:sz w:val="24"/>
          <w:szCs w:val="24"/>
        </w:rPr>
        <w:t>л</w:t>
      </w:r>
      <w:r w:rsidRPr="00057363">
        <w:rPr>
          <w:sz w:val="24"/>
          <w:szCs w:val="24"/>
        </w:rPr>
        <w:t>.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</w:p>
    <w:p w:rsidR="006E6FF1" w:rsidRPr="004B7C78" w:rsidRDefault="006E6FF1" w:rsidP="00A40120">
      <w:pPr>
        <w:spacing w:line="240" w:lineRule="auto"/>
        <w:ind w:firstLine="0"/>
        <w:rPr>
          <w:b/>
          <w:sz w:val="24"/>
          <w:szCs w:val="24"/>
        </w:rPr>
      </w:pPr>
      <w:r w:rsidRPr="004B7C78">
        <w:rPr>
          <w:b/>
          <w:sz w:val="24"/>
          <w:szCs w:val="24"/>
        </w:rPr>
        <w:t>Руководитель рабочей группы: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  <w:gridCol w:w="1134"/>
        <w:gridCol w:w="2375"/>
      </w:tblGrid>
      <w:tr w:rsidR="00067118" w:rsidRPr="00067118" w:rsidTr="004B7C78">
        <w:tc>
          <w:tcPr>
            <w:tcW w:w="6062" w:type="dxa"/>
          </w:tcPr>
          <w:p w:rsidR="00067118" w:rsidRPr="00067118" w:rsidRDefault="00067118" w:rsidP="0006711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>Заместитель главы администрации Шебекинского района по социальной политике</w:t>
            </w:r>
          </w:p>
        </w:tc>
        <w:tc>
          <w:tcPr>
            <w:tcW w:w="1134" w:type="dxa"/>
          </w:tcPr>
          <w:p w:rsidR="00067118" w:rsidRPr="00067118" w:rsidRDefault="00067118" w:rsidP="00057363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2375" w:type="dxa"/>
          </w:tcPr>
          <w:p w:rsidR="00067118" w:rsidRDefault="00067118" w:rsidP="00067118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 xml:space="preserve">Кочерова Анна </w:t>
            </w:r>
          </w:p>
          <w:p w:rsidR="00067118" w:rsidRPr="00067118" w:rsidRDefault="00067118" w:rsidP="00067118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>Михайловна</w:t>
            </w:r>
          </w:p>
        </w:tc>
      </w:tr>
    </w:tbl>
    <w:p w:rsidR="00C76BB5" w:rsidRDefault="00C76BB5" w:rsidP="00057363">
      <w:pPr>
        <w:spacing w:line="240" w:lineRule="auto"/>
        <w:ind w:firstLine="0"/>
        <w:rPr>
          <w:sz w:val="24"/>
          <w:szCs w:val="24"/>
          <w:u w:val="single"/>
        </w:rPr>
      </w:pPr>
    </w:p>
    <w:p w:rsidR="006E6FF1" w:rsidRDefault="006E6FF1" w:rsidP="00057363">
      <w:pPr>
        <w:spacing w:line="240" w:lineRule="auto"/>
        <w:ind w:firstLine="0"/>
        <w:rPr>
          <w:b/>
          <w:sz w:val="24"/>
          <w:szCs w:val="24"/>
        </w:rPr>
      </w:pPr>
      <w:r w:rsidRPr="004B7C78">
        <w:rPr>
          <w:b/>
          <w:sz w:val="24"/>
          <w:szCs w:val="24"/>
        </w:rPr>
        <w:t>Члены рабочей группы:</w:t>
      </w:r>
    </w:p>
    <w:p w:rsidR="004F5E1A" w:rsidRPr="004B7C78" w:rsidRDefault="004F5E1A" w:rsidP="00057363">
      <w:pPr>
        <w:spacing w:line="240" w:lineRule="auto"/>
        <w:ind w:firstLine="0"/>
        <w:rPr>
          <w:b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  <w:gridCol w:w="1134"/>
        <w:gridCol w:w="2375"/>
      </w:tblGrid>
      <w:tr w:rsidR="00067118" w:rsidTr="004B7C78">
        <w:tc>
          <w:tcPr>
            <w:tcW w:w="6062" w:type="dxa"/>
          </w:tcPr>
          <w:p w:rsidR="00067118" w:rsidRPr="00067118" w:rsidRDefault="0006711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>Председатель комитета строительства, транспорта и ЖКХ администрации Шебекинского района</w:t>
            </w:r>
          </w:p>
        </w:tc>
        <w:tc>
          <w:tcPr>
            <w:tcW w:w="1134" w:type="dxa"/>
          </w:tcPr>
          <w:p w:rsidR="00067118" w:rsidRPr="00067118" w:rsidRDefault="00067118" w:rsidP="00057363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2375" w:type="dxa"/>
          </w:tcPr>
          <w:p w:rsidR="00067118" w:rsidRDefault="00067118" w:rsidP="00067118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proofErr w:type="spellStart"/>
            <w:r w:rsidRPr="00067118">
              <w:rPr>
                <w:sz w:val="24"/>
                <w:szCs w:val="24"/>
              </w:rPr>
              <w:t>Рубанов</w:t>
            </w:r>
            <w:proofErr w:type="spellEnd"/>
            <w:r w:rsidRPr="00067118">
              <w:rPr>
                <w:sz w:val="24"/>
                <w:szCs w:val="24"/>
              </w:rPr>
              <w:t xml:space="preserve"> Дмитрий</w:t>
            </w:r>
          </w:p>
          <w:p w:rsidR="00067118" w:rsidRPr="00067118" w:rsidRDefault="00067118" w:rsidP="00067118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 xml:space="preserve"> Михайлович</w:t>
            </w:r>
          </w:p>
        </w:tc>
      </w:tr>
      <w:tr w:rsidR="00067118" w:rsidTr="004B7C78">
        <w:tc>
          <w:tcPr>
            <w:tcW w:w="6062" w:type="dxa"/>
          </w:tcPr>
          <w:p w:rsidR="004B7C78" w:rsidRDefault="004B7C7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067118" w:rsidRPr="00067118" w:rsidRDefault="0006711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>Начальник управления социальной защиты населения администрации Шебекинского района</w:t>
            </w:r>
          </w:p>
        </w:tc>
        <w:tc>
          <w:tcPr>
            <w:tcW w:w="1134" w:type="dxa"/>
          </w:tcPr>
          <w:p w:rsidR="00067118" w:rsidRPr="00067118" w:rsidRDefault="00067118" w:rsidP="00057363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2375" w:type="dxa"/>
          </w:tcPr>
          <w:p w:rsidR="004B7C78" w:rsidRDefault="004B7C78" w:rsidP="00067118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</w:p>
          <w:p w:rsidR="00067118" w:rsidRPr="00067118" w:rsidRDefault="00067118" w:rsidP="00067118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proofErr w:type="spellStart"/>
            <w:r w:rsidRPr="00067118">
              <w:rPr>
                <w:sz w:val="24"/>
                <w:szCs w:val="24"/>
              </w:rPr>
              <w:t>Таранникова</w:t>
            </w:r>
            <w:proofErr w:type="spellEnd"/>
            <w:r w:rsidRPr="00067118">
              <w:rPr>
                <w:sz w:val="24"/>
                <w:szCs w:val="24"/>
              </w:rPr>
              <w:t xml:space="preserve"> Наталья Анатольевна</w:t>
            </w:r>
          </w:p>
        </w:tc>
      </w:tr>
      <w:tr w:rsidR="00067118" w:rsidTr="004B7C78">
        <w:tc>
          <w:tcPr>
            <w:tcW w:w="6062" w:type="dxa"/>
          </w:tcPr>
          <w:p w:rsidR="004B7C78" w:rsidRDefault="004B7C7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067118" w:rsidRPr="00067118" w:rsidRDefault="0006711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067118">
              <w:rPr>
                <w:sz w:val="24"/>
                <w:szCs w:val="24"/>
              </w:rPr>
              <w:t>Председатель Шебекинской местной организации Белгородской региональной организации общественной организации Всероссийское общество инвалидов</w:t>
            </w:r>
          </w:p>
        </w:tc>
        <w:tc>
          <w:tcPr>
            <w:tcW w:w="1134" w:type="dxa"/>
          </w:tcPr>
          <w:p w:rsidR="00067118" w:rsidRPr="00067118" w:rsidRDefault="00067118" w:rsidP="00057363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2375" w:type="dxa"/>
          </w:tcPr>
          <w:p w:rsidR="004B7C78" w:rsidRDefault="004B7C78" w:rsidP="008229A3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</w:p>
          <w:p w:rsidR="00067118" w:rsidRPr="00067118" w:rsidRDefault="008229A3" w:rsidP="008229A3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Кулиш Надежда Николаевна</w:t>
            </w:r>
          </w:p>
        </w:tc>
      </w:tr>
      <w:tr w:rsidR="00067118" w:rsidTr="004B7C78">
        <w:tc>
          <w:tcPr>
            <w:tcW w:w="6062" w:type="dxa"/>
          </w:tcPr>
          <w:p w:rsidR="004B7C78" w:rsidRDefault="004B7C7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067118" w:rsidRPr="00067118" w:rsidRDefault="0006711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Председатель и сурдопереводчик Шебекинского местного отделения общественной организации</w:t>
            </w:r>
            <w:r w:rsidR="008229A3">
              <w:rPr>
                <w:sz w:val="24"/>
                <w:szCs w:val="24"/>
              </w:rPr>
              <w:t xml:space="preserve"> Всероссийское общество глухих</w:t>
            </w:r>
          </w:p>
        </w:tc>
        <w:tc>
          <w:tcPr>
            <w:tcW w:w="1134" w:type="dxa"/>
          </w:tcPr>
          <w:p w:rsidR="00067118" w:rsidRPr="00067118" w:rsidRDefault="00067118" w:rsidP="00057363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2375" w:type="dxa"/>
          </w:tcPr>
          <w:p w:rsidR="004B7C78" w:rsidRDefault="004B7C78" w:rsidP="008229A3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</w:p>
          <w:p w:rsidR="00067118" w:rsidRPr="00067118" w:rsidRDefault="008229A3" w:rsidP="008229A3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Гладкова Людмила Викторовна</w:t>
            </w:r>
          </w:p>
        </w:tc>
      </w:tr>
      <w:tr w:rsidR="00067118" w:rsidTr="004B7C78">
        <w:tc>
          <w:tcPr>
            <w:tcW w:w="6062" w:type="dxa"/>
          </w:tcPr>
          <w:p w:rsidR="004B7C78" w:rsidRDefault="004B7C78" w:rsidP="008229A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  <w:p w:rsidR="00067118" w:rsidRPr="00067118" w:rsidRDefault="008229A3" w:rsidP="0029074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Секретарь Шебекинской местной организации Белгородской региональной организации  Общероссийской общественной организации инвалидов «Всероссийского Ордена Трудового Красного Знамени общества слепых</w:t>
            </w:r>
            <w:r w:rsidR="0029074A">
              <w:rPr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067118" w:rsidRPr="00067118" w:rsidRDefault="00067118" w:rsidP="00057363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2375" w:type="dxa"/>
          </w:tcPr>
          <w:p w:rsidR="004B7C78" w:rsidRDefault="004B7C78" w:rsidP="008229A3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</w:p>
          <w:p w:rsidR="00067118" w:rsidRPr="00067118" w:rsidRDefault="008229A3" w:rsidP="008229A3">
            <w:pPr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Чернова Екатерина Григорьевна</w:t>
            </w:r>
          </w:p>
        </w:tc>
      </w:tr>
    </w:tbl>
    <w:p w:rsidR="006E6FF1" w:rsidRPr="00057363" w:rsidRDefault="006E6FF1" w:rsidP="00057363">
      <w:pPr>
        <w:spacing w:line="240" w:lineRule="auto"/>
        <w:ind w:firstLine="0"/>
        <w:rPr>
          <w:sz w:val="20"/>
          <w:szCs w:val="20"/>
        </w:rPr>
      </w:pPr>
    </w:p>
    <w:p w:rsidR="006E6FF1" w:rsidRPr="00057363" w:rsidRDefault="006E6FF1" w:rsidP="00CE2DDB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Управленческое решение</w:t>
      </w:r>
      <w:r>
        <w:rPr>
          <w:sz w:val="24"/>
          <w:szCs w:val="24"/>
        </w:rPr>
        <w:t xml:space="preserve"> согласовано: «____» _________20___ г. (протокол №____</w:t>
      </w:r>
      <w:r w:rsidRPr="00057363">
        <w:rPr>
          <w:sz w:val="24"/>
          <w:szCs w:val="24"/>
        </w:rPr>
        <w:t>)</w:t>
      </w:r>
    </w:p>
    <w:p w:rsidR="006E6FF1" w:rsidRPr="00057363" w:rsidRDefault="006E6FF1" w:rsidP="00057363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 xml:space="preserve"> Комиссией</w:t>
      </w:r>
      <w:r>
        <w:rPr>
          <w:sz w:val="24"/>
          <w:szCs w:val="24"/>
        </w:rPr>
        <w:t>:</w:t>
      </w:r>
      <w:r w:rsidRPr="00057363">
        <w:rPr>
          <w:sz w:val="24"/>
          <w:szCs w:val="24"/>
        </w:rPr>
        <w:t>______________________________</w:t>
      </w:r>
      <w:r>
        <w:rPr>
          <w:sz w:val="24"/>
          <w:szCs w:val="24"/>
        </w:rPr>
        <w:t>____________________________________</w:t>
      </w:r>
    </w:p>
    <w:p w:rsidR="006E6FF1" w:rsidRPr="00C924B5" w:rsidRDefault="006E6FF1" w:rsidP="00CE2DDB">
      <w:pPr>
        <w:spacing w:line="240" w:lineRule="auto"/>
        <w:ind w:firstLine="0"/>
        <w:rPr>
          <w:sz w:val="24"/>
          <w:szCs w:val="24"/>
        </w:rPr>
      </w:pPr>
      <w:r w:rsidRPr="00057363">
        <w:rPr>
          <w:sz w:val="24"/>
          <w:szCs w:val="24"/>
        </w:rPr>
        <w:t>__________________________________________________</w:t>
      </w:r>
      <w:r>
        <w:rPr>
          <w:sz w:val="24"/>
          <w:szCs w:val="24"/>
        </w:rPr>
        <w:t>________________________________________________________________________</w:t>
      </w:r>
      <w:r w:rsidR="004B7C78">
        <w:rPr>
          <w:sz w:val="24"/>
          <w:szCs w:val="24"/>
        </w:rPr>
        <w:t>_______________________________</w:t>
      </w:r>
    </w:p>
    <w:sectPr w:rsidR="006E6FF1" w:rsidRPr="00C924B5" w:rsidSect="00C924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C42C0"/>
    <w:rsid w:val="00057363"/>
    <w:rsid w:val="00067118"/>
    <w:rsid w:val="000C201C"/>
    <w:rsid w:val="000E3719"/>
    <w:rsid w:val="000F05F4"/>
    <w:rsid w:val="001657E9"/>
    <w:rsid w:val="00170590"/>
    <w:rsid w:val="001F2B25"/>
    <w:rsid w:val="00254C54"/>
    <w:rsid w:val="0029074A"/>
    <w:rsid w:val="00292977"/>
    <w:rsid w:val="002A2F68"/>
    <w:rsid w:val="002C4B1D"/>
    <w:rsid w:val="002D2AA6"/>
    <w:rsid w:val="0030448F"/>
    <w:rsid w:val="003C42C0"/>
    <w:rsid w:val="00423A85"/>
    <w:rsid w:val="00423D5C"/>
    <w:rsid w:val="004A1737"/>
    <w:rsid w:val="004B7C78"/>
    <w:rsid w:val="004D0B62"/>
    <w:rsid w:val="004F5E1A"/>
    <w:rsid w:val="0051727E"/>
    <w:rsid w:val="005527FC"/>
    <w:rsid w:val="00597939"/>
    <w:rsid w:val="00630FFA"/>
    <w:rsid w:val="006B2014"/>
    <w:rsid w:val="006D128A"/>
    <w:rsid w:val="006E6FF1"/>
    <w:rsid w:val="00715698"/>
    <w:rsid w:val="0075505B"/>
    <w:rsid w:val="00765795"/>
    <w:rsid w:val="007A665C"/>
    <w:rsid w:val="007F66BA"/>
    <w:rsid w:val="008229A3"/>
    <w:rsid w:val="00823451"/>
    <w:rsid w:val="00863E79"/>
    <w:rsid w:val="00867182"/>
    <w:rsid w:val="00894316"/>
    <w:rsid w:val="008B036D"/>
    <w:rsid w:val="008B56BA"/>
    <w:rsid w:val="00924E5F"/>
    <w:rsid w:val="00A0730B"/>
    <w:rsid w:val="00A40120"/>
    <w:rsid w:val="00A9501B"/>
    <w:rsid w:val="00AB2D36"/>
    <w:rsid w:val="00B861A7"/>
    <w:rsid w:val="00B974B5"/>
    <w:rsid w:val="00C2582E"/>
    <w:rsid w:val="00C525A4"/>
    <w:rsid w:val="00C76BB5"/>
    <w:rsid w:val="00C92385"/>
    <w:rsid w:val="00C924B5"/>
    <w:rsid w:val="00C92D0C"/>
    <w:rsid w:val="00CE2DDB"/>
    <w:rsid w:val="00D17546"/>
    <w:rsid w:val="00D50535"/>
    <w:rsid w:val="00DA5E46"/>
    <w:rsid w:val="00E1090C"/>
    <w:rsid w:val="00E140C1"/>
    <w:rsid w:val="00EB2A0C"/>
    <w:rsid w:val="00F01011"/>
    <w:rsid w:val="00F434B8"/>
    <w:rsid w:val="00FA06FB"/>
    <w:rsid w:val="00FD36AD"/>
    <w:rsid w:val="00FD74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4B5"/>
    <w:pPr>
      <w:spacing w:line="360" w:lineRule="auto"/>
      <w:ind w:firstLine="851"/>
      <w:jc w:val="both"/>
    </w:pPr>
    <w:rPr>
      <w:rFonts w:ascii="Times New Roman" w:eastAsia="Times New Roman" w:hAnsi="Times New Roman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locked/>
    <w:rsid w:val="00C76BB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1727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727E"/>
    <w:rPr>
      <w:rFonts w:ascii="Tahoma" w:eastAsia="Times New Roman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1</Pages>
  <Words>2227</Words>
  <Characters>12699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МОЙ</dc:creator>
  <cp:keywords/>
  <dc:description/>
  <cp:lastModifiedBy>Prepodavatel</cp:lastModifiedBy>
  <cp:revision>45</cp:revision>
  <dcterms:created xsi:type="dcterms:W3CDTF">2015-07-14T07:28:00Z</dcterms:created>
  <dcterms:modified xsi:type="dcterms:W3CDTF">2017-03-15T08:41:00Z</dcterms:modified>
</cp:coreProperties>
</file>